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24" w:rsidRDefault="004F6C26" w:rsidP="000919B2">
      <w:pPr>
        <w:spacing w:after="0" w:line="288" w:lineRule="auto"/>
        <w:jc w:val="left"/>
        <w:rPr>
          <w:lang w:val="en-US"/>
        </w:rPr>
      </w:pPr>
      <w:r>
        <w:rPr>
          <w:lang w:eastAsia="bg-BG"/>
        </w:rPr>
        <w:pict>
          <v:group id="_x0000_s2050" style="position:absolute;margin-left:-24.15pt;margin-top:.8pt;width:470.95pt;height:73.5pt;z-index:251658240" coordorigin="1500,2668" coordsize="9419,147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1500;top:2668;width:1845;height:1470" strokecolor="white [3212]">
              <v:textbox style="mso-next-textbox:#_x0000_s2051">
                <w:txbxContent>
                  <w:p w:rsidR="00A06EBF" w:rsidRDefault="004F6C26" w:rsidP="00A06EBF">
                    <w:pPr>
                      <w:spacing w:before="100"/>
                    </w:pPr>
                    <w:r w:rsidRPr="004F6C26">
                      <w:rPr>
                        <w:sz w:val="20"/>
                        <w:szCs w:val="20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alt="Приложение за шаблон за икони за лого и символи за четене на книги" style="width:78.25pt;height:62pt;visibility:visible">
                          <v:imagedata r:id="rId7" o:title="Приложение за шаблон за икони за лого и символи за четене на книги"/>
                        </v:shape>
                      </w:pict>
                    </w:r>
                  </w:p>
                  <w:p w:rsidR="00A06EBF" w:rsidRDefault="00A06EBF" w:rsidP="00A06EBF">
                    <w:pPr>
                      <w:spacing w:before="100"/>
                    </w:pPr>
                  </w:p>
                  <w:p w:rsidR="00A06EBF" w:rsidRDefault="00A06EBF" w:rsidP="00A06EBF">
                    <w:pPr>
                      <w:spacing w:before="100"/>
                    </w:pPr>
                  </w:p>
                  <w:p w:rsidR="00A06EBF" w:rsidRDefault="00A06EBF" w:rsidP="00A06EBF">
                    <w:pPr>
                      <w:spacing w:before="100"/>
                    </w:pPr>
                  </w:p>
                  <w:p w:rsidR="00A06EBF" w:rsidRDefault="00A06EBF" w:rsidP="00A06EBF"/>
                </w:txbxContent>
              </v:textbox>
            </v:shape>
            <v:shape id="_x0000_s2052" type="#_x0000_t202" style="position:absolute;left:1500;top:2737;width:1845;height:570" strokecolor="white [3212]">
              <v:textbox style="mso-next-textbox:#_x0000_s2052">
                <w:txbxContent>
                  <w:p w:rsidR="00A06EBF" w:rsidRDefault="00A06EBF" w:rsidP="00A06EBF">
                    <w:pPr>
                      <w:spacing w:before="100" w:after="0" w:line="120" w:lineRule="auto"/>
                      <w:rPr>
                        <w:rFonts w:ascii="Corbel" w:hAnsi="Corbel"/>
                        <w:sz w:val="14"/>
                        <w:szCs w:val="14"/>
                      </w:rPr>
                    </w:pPr>
                    <w:r>
                      <w:rPr>
                        <w:rFonts w:ascii="Corbel" w:hAnsi="Corbel"/>
                        <w:sz w:val="14"/>
                        <w:szCs w:val="14"/>
                      </w:rPr>
                      <w:t>Народно читалище</w:t>
                    </w:r>
                  </w:p>
                  <w:p w:rsidR="00A06EBF" w:rsidRDefault="00A06EBF" w:rsidP="00A06EBF">
                    <w:pPr>
                      <w:spacing w:before="100" w:after="0" w:line="12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Corbel" w:hAnsi="Corbel"/>
                        <w:sz w:val="14"/>
                        <w:szCs w:val="14"/>
                      </w:rPr>
                      <w:t>"Просвета 1920</w:t>
                    </w:r>
                    <w:r>
                      <w:rPr>
                        <w:sz w:val="14"/>
                        <w:szCs w:val="14"/>
                      </w:rPr>
                      <w:t>"</w:t>
                    </w:r>
                  </w:p>
                  <w:p w:rsidR="00A06EBF" w:rsidRDefault="00A06EBF" w:rsidP="00A06EBF"/>
                </w:txbxContent>
              </v:textbox>
            </v:shape>
            <v:shape id="_x0000_s2053" type="#_x0000_t202" style="position:absolute;left:1500;top:3778;width:1845;height:360" strokecolor="white [3212]">
              <v:textbox style="mso-next-textbox:#_x0000_s2053">
                <w:txbxContent>
                  <w:p w:rsidR="00A06EBF" w:rsidRDefault="00A06EBF" w:rsidP="00A06EBF">
                    <w:pPr>
                      <w:spacing w:before="100" w:after="0" w:line="120" w:lineRule="auto"/>
                      <w:rPr>
                        <w:rFonts w:ascii="Corbel" w:hAnsi="Corbel"/>
                        <w:sz w:val="14"/>
                        <w:szCs w:val="14"/>
                      </w:rPr>
                    </w:pPr>
                    <w:r>
                      <w:rPr>
                        <w:rFonts w:ascii="Corbel" w:hAnsi="Corbel"/>
                        <w:sz w:val="14"/>
                        <w:szCs w:val="14"/>
                      </w:rPr>
                      <w:t>с. Мурсалево</w:t>
                    </w:r>
                  </w:p>
                  <w:p w:rsidR="00A06EBF" w:rsidRDefault="00A06EBF" w:rsidP="00A06EBF"/>
                </w:txbxContent>
              </v:textbox>
            </v:shape>
            <v:shape id="_x0000_s2054" type="#_x0000_t202" style="position:absolute;left:3495;top:3385;width:7424;height:598" strokecolor="white [3212]">
              <v:textbox style="mso-next-textbox:#_x0000_s2054">
                <w:txbxContent>
                  <w:p w:rsidR="00A06EBF" w:rsidRDefault="00A06EBF" w:rsidP="00A06EBF">
                    <w:pPr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НАРОДНО ЧИТЛИЩЕ "ПРОСВЕТА 1920" с. Мурсалево, общ. Кочериново</w:t>
                    </w:r>
                  </w:p>
                </w:txbxContent>
              </v:textbox>
            </v:shape>
          </v:group>
        </w:pict>
      </w:r>
    </w:p>
    <w:p w:rsidR="00EA2992" w:rsidRDefault="00EA2992" w:rsidP="000919B2">
      <w:pPr>
        <w:spacing w:after="0" w:line="288" w:lineRule="auto"/>
      </w:pPr>
    </w:p>
    <w:p w:rsidR="00D125C0" w:rsidRDefault="00D125C0" w:rsidP="000919B2">
      <w:pPr>
        <w:spacing w:after="0" w:line="288" w:lineRule="auto"/>
        <w:rPr>
          <w:b/>
          <w:sz w:val="28"/>
          <w:szCs w:val="28"/>
        </w:rPr>
      </w:pPr>
    </w:p>
    <w:p w:rsidR="00F819D0" w:rsidRDefault="00F819D0" w:rsidP="000919B2">
      <w:pPr>
        <w:pStyle w:val="Heading11"/>
        <w:spacing w:line="288" w:lineRule="auto"/>
        <w:ind w:left="0" w:right="267"/>
        <w:jc w:val="left"/>
        <w:rPr>
          <w:rFonts w:asciiTheme="minorHAnsi" w:hAnsiTheme="minorHAnsi"/>
          <w:b w:val="0"/>
          <w:sz w:val="28"/>
          <w:szCs w:val="28"/>
        </w:rPr>
      </w:pPr>
    </w:p>
    <w:p w:rsidR="00F819D0" w:rsidRDefault="00F819D0" w:rsidP="000919B2">
      <w:pPr>
        <w:pStyle w:val="Heading11"/>
        <w:spacing w:line="288" w:lineRule="auto"/>
        <w:ind w:left="0" w:right="267"/>
        <w:jc w:val="left"/>
        <w:rPr>
          <w:rFonts w:asciiTheme="minorHAnsi" w:hAnsiTheme="minorHAnsi"/>
          <w:b w:val="0"/>
          <w:sz w:val="28"/>
          <w:szCs w:val="28"/>
        </w:rPr>
      </w:pPr>
    </w:p>
    <w:p w:rsidR="00C43726" w:rsidRDefault="00C43726" w:rsidP="000919B2">
      <w:pPr>
        <w:pStyle w:val="Heading11"/>
        <w:spacing w:line="288" w:lineRule="auto"/>
        <w:ind w:left="0" w:right="267"/>
        <w:jc w:val="left"/>
        <w:rPr>
          <w:rFonts w:asciiTheme="minorHAnsi" w:hAnsiTheme="minorHAnsi"/>
          <w:b w:val="0"/>
          <w:sz w:val="28"/>
          <w:szCs w:val="28"/>
        </w:rPr>
      </w:pPr>
    </w:p>
    <w:p w:rsidR="00C43726" w:rsidRPr="00641E69" w:rsidRDefault="00641E69" w:rsidP="000919B2">
      <w:pPr>
        <w:pStyle w:val="Heading11"/>
        <w:spacing w:line="288" w:lineRule="auto"/>
        <w:ind w:left="0" w:right="-22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  <w:lang w:val="en-US"/>
        </w:rPr>
        <w:t>ДОКЛАД</w:t>
      </w:r>
    </w:p>
    <w:p w:rsidR="00C43726" w:rsidRDefault="00C43726" w:rsidP="000919B2">
      <w:pPr>
        <w:pStyle w:val="Heading11"/>
        <w:spacing w:line="288" w:lineRule="auto"/>
        <w:ind w:left="0" w:right="-22"/>
        <w:rPr>
          <w:rFonts w:asciiTheme="minorHAnsi" w:hAnsiTheme="minorHAnsi"/>
          <w:b w:val="0"/>
          <w:sz w:val="28"/>
          <w:szCs w:val="28"/>
        </w:rPr>
      </w:pPr>
    </w:p>
    <w:p w:rsidR="0079798A" w:rsidRPr="003A7397" w:rsidRDefault="00C43726" w:rsidP="000919B2">
      <w:pPr>
        <w:pStyle w:val="Heading11"/>
        <w:spacing w:line="288" w:lineRule="auto"/>
        <w:ind w:left="0" w:right="-22"/>
        <w:rPr>
          <w:rFonts w:asciiTheme="minorHAnsi" w:hAnsiTheme="minorHAnsi"/>
          <w:sz w:val="28"/>
          <w:szCs w:val="28"/>
        </w:rPr>
      </w:pPr>
      <w:r w:rsidRPr="003A7397">
        <w:rPr>
          <w:rFonts w:asciiTheme="minorHAnsi" w:hAnsiTheme="minorHAnsi"/>
          <w:b w:val="0"/>
          <w:sz w:val="28"/>
          <w:szCs w:val="28"/>
        </w:rPr>
        <w:t>за дейността на читалище</w:t>
      </w:r>
      <w:r>
        <w:rPr>
          <w:rFonts w:asciiTheme="minorHAnsi" w:hAnsiTheme="minorHAnsi"/>
          <w:b w:val="0"/>
          <w:sz w:val="28"/>
          <w:szCs w:val="28"/>
        </w:rPr>
        <w:t xml:space="preserve"> „Просвета 1920” </w:t>
      </w:r>
      <w:r w:rsidRPr="003A7397">
        <w:rPr>
          <w:rFonts w:asciiTheme="minorHAnsi" w:hAnsiTheme="minorHAnsi"/>
          <w:spacing w:val="-109"/>
          <w:sz w:val="28"/>
          <w:szCs w:val="28"/>
        </w:rPr>
        <w:t xml:space="preserve">  </w:t>
      </w:r>
      <w:r w:rsidRPr="003A7397">
        <w:rPr>
          <w:rFonts w:asciiTheme="minorHAnsi" w:hAnsiTheme="minorHAnsi"/>
          <w:b w:val="0"/>
          <w:sz w:val="28"/>
          <w:szCs w:val="28"/>
        </w:rPr>
        <w:t>за</w:t>
      </w:r>
      <w:r w:rsidRPr="003A7397">
        <w:rPr>
          <w:rFonts w:asciiTheme="minorHAnsi" w:hAnsiTheme="minorHAnsi"/>
          <w:b w:val="0"/>
          <w:spacing w:val="-1"/>
          <w:sz w:val="28"/>
          <w:szCs w:val="28"/>
        </w:rPr>
        <w:t xml:space="preserve"> </w:t>
      </w:r>
      <w:r w:rsidRPr="003A7397">
        <w:rPr>
          <w:rFonts w:asciiTheme="minorHAnsi" w:hAnsiTheme="minorHAnsi"/>
          <w:b w:val="0"/>
          <w:sz w:val="28"/>
          <w:szCs w:val="28"/>
        </w:rPr>
        <w:t>202</w:t>
      </w:r>
      <w:r w:rsidR="008A5C89">
        <w:rPr>
          <w:rFonts w:asciiTheme="minorHAnsi" w:hAnsiTheme="minorHAnsi"/>
          <w:b w:val="0"/>
          <w:sz w:val="28"/>
          <w:szCs w:val="28"/>
          <w:lang w:val="en-US"/>
        </w:rPr>
        <w:t>3</w:t>
      </w:r>
      <w:r w:rsidRPr="003A7397">
        <w:rPr>
          <w:rFonts w:asciiTheme="minorHAnsi" w:hAnsiTheme="minorHAnsi"/>
          <w:b w:val="0"/>
          <w:sz w:val="28"/>
          <w:szCs w:val="28"/>
        </w:rPr>
        <w:t>г.</w:t>
      </w:r>
    </w:p>
    <w:p w:rsidR="00982FB1" w:rsidRPr="003A7397" w:rsidRDefault="00982FB1" w:rsidP="000919B2">
      <w:pPr>
        <w:pStyle w:val="BodyText"/>
        <w:spacing w:line="288" w:lineRule="auto"/>
        <w:ind w:left="0" w:right="-22"/>
        <w:rPr>
          <w:rFonts w:asciiTheme="minorHAnsi" w:hAnsiTheme="minorHAnsi"/>
          <w:color w:val="212121"/>
        </w:rPr>
      </w:pPr>
    </w:p>
    <w:p w:rsidR="003A7397" w:rsidRDefault="003A7397" w:rsidP="000919B2">
      <w:pPr>
        <w:pStyle w:val="BodyText"/>
        <w:tabs>
          <w:tab w:val="left" w:pos="0"/>
        </w:tabs>
        <w:spacing w:line="288" w:lineRule="auto"/>
        <w:ind w:left="0" w:right="-22"/>
        <w:rPr>
          <w:rFonts w:asciiTheme="minorHAnsi" w:hAnsiTheme="minorHAnsi"/>
          <w:color w:val="212121"/>
        </w:rPr>
      </w:pPr>
    </w:p>
    <w:p w:rsidR="00C43726" w:rsidRDefault="00C43726" w:rsidP="000919B2">
      <w:pPr>
        <w:pStyle w:val="BodyText"/>
        <w:tabs>
          <w:tab w:val="left" w:pos="0"/>
        </w:tabs>
        <w:spacing w:line="288" w:lineRule="auto"/>
        <w:ind w:left="0" w:right="-22"/>
        <w:rPr>
          <w:rFonts w:asciiTheme="minorHAnsi" w:hAnsiTheme="minorHAnsi"/>
          <w:color w:val="212121"/>
        </w:rPr>
      </w:pPr>
    </w:p>
    <w:p w:rsidR="00982FB1" w:rsidRPr="003A7397" w:rsidRDefault="00982FB1" w:rsidP="000919B2">
      <w:pPr>
        <w:pStyle w:val="BodyText"/>
        <w:tabs>
          <w:tab w:val="left" w:pos="0"/>
        </w:tabs>
        <w:spacing w:line="288" w:lineRule="auto"/>
        <w:ind w:left="0" w:right="-22"/>
        <w:rPr>
          <w:rFonts w:asciiTheme="minorHAnsi" w:hAnsiTheme="minorHAnsi"/>
          <w:color w:val="212121"/>
        </w:rPr>
      </w:pPr>
      <w:r w:rsidRPr="003A7397">
        <w:rPr>
          <w:rFonts w:asciiTheme="minorHAnsi" w:hAnsiTheme="minorHAnsi"/>
          <w:color w:val="212121"/>
        </w:rPr>
        <w:t xml:space="preserve">Целта на читалището е да съхранява българските традиции и ценности. То е било едно от местата за просвещение, което и до днес е така. </w:t>
      </w:r>
    </w:p>
    <w:p w:rsidR="000C0E98" w:rsidRPr="003A7397" w:rsidRDefault="000C0E98" w:rsidP="000919B2">
      <w:pPr>
        <w:pStyle w:val="BodyText"/>
        <w:spacing w:line="288" w:lineRule="auto"/>
        <w:ind w:left="0" w:right="-22"/>
        <w:rPr>
          <w:rFonts w:asciiTheme="minorHAnsi" w:hAnsiTheme="minorHAnsi"/>
        </w:rPr>
      </w:pPr>
      <w:r w:rsidRPr="003A7397">
        <w:rPr>
          <w:rFonts w:asciiTheme="minorHAnsi" w:hAnsiTheme="minorHAnsi"/>
          <w:color w:val="212121"/>
        </w:rPr>
        <w:t>Читалището е</w:t>
      </w:r>
      <w:r w:rsidRPr="003A7397">
        <w:rPr>
          <w:rFonts w:asciiTheme="minorHAnsi" w:hAnsiTheme="minorHAnsi"/>
          <w:color w:val="212121"/>
          <w:spacing w:val="1"/>
        </w:rPr>
        <w:t xml:space="preserve"> </w:t>
      </w:r>
      <w:r w:rsidRPr="003A7397">
        <w:rPr>
          <w:rFonts w:asciiTheme="minorHAnsi" w:hAnsiTheme="minorHAnsi"/>
          <w:color w:val="212121"/>
        </w:rPr>
        <w:t>сърцето на</w:t>
      </w:r>
      <w:r w:rsidRPr="003A7397">
        <w:rPr>
          <w:rFonts w:asciiTheme="minorHAnsi" w:hAnsiTheme="minorHAnsi"/>
          <w:color w:val="212121"/>
          <w:spacing w:val="1"/>
        </w:rPr>
        <w:t xml:space="preserve"> </w:t>
      </w:r>
      <w:r w:rsidRPr="003A7397">
        <w:rPr>
          <w:rFonts w:asciiTheme="minorHAnsi" w:hAnsiTheme="minorHAnsi"/>
          <w:color w:val="212121"/>
        </w:rPr>
        <w:t>селото</w:t>
      </w:r>
      <w:r w:rsidRPr="003A7397">
        <w:rPr>
          <w:rFonts w:asciiTheme="minorHAnsi" w:hAnsiTheme="minorHAnsi"/>
          <w:color w:val="212121"/>
          <w:spacing w:val="1"/>
        </w:rPr>
        <w:t xml:space="preserve"> </w:t>
      </w:r>
      <w:r w:rsidRPr="003A7397">
        <w:rPr>
          <w:rFonts w:asciiTheme="minorHAnsi" w:hAnsiTheme="minorHAnsi"/>
          <w:color w:val="212121"/>
        </w:rPr>
        <w:t>и</w:t>
      </w:r>
      <w:r w:rsidRPr="003A7397">
        <w:rPr>
          <w:rFonts w:asciiTheme="minorHAnsi" w:hAnsiTheme="minorHAnsi"/>
          <w:color w:val="212121"/>
          <w:spacing w:val="-2"/>
        </w:rPr>
        <w:t xml:space="preserve"> </w:t>
      </w:r>
      <w:r w:rsidRPr="003A7397">
        <w:rPr>
          <w:rFonts w:asciiTheme="minorHAnsi" w:hAnsiTheme="minorHAnsi"/>
          <w:color w:val="212121"/>
        </w:rPr>
        <w:t>местната</w:t>
      </w:r>
      <w:r w:rsidRPr="003A7397">
        <w:rPr>
          <w:rFonts w:asciiTheme="minorHAnsi" w:hAnsiTheme="minorHAnsi"/>
          <w:color w:val="212121"/>
          <w:spacing w:val="1"/>
        </w:rPr>
        <w:t xml:space="preserve"> </w:t>
      </w:r>
      <w:r w:rsidRPr="003A7397">
        <w:rPr>
          <w:rFonts w:asciiTheme="minorHAnsi" w:hAnsiTheme="minorHAnsi"/>
          <w:color w:val="212121"/>
        </w:rPr>
        <w:t>общност,</w:t>
      </w:r>
      <w:r w:rsidRPr="003A7397">
        <w:rPr>
          <w:rFonts w:asciiTheme="minorHAnsi" w:hAnsiTheme="minorHAnsi"/>
          <w:color w:val="212121"/>
          <w:spacing w:val="-1"/>
        </w:rPr>
        <w:t xml:space="preserve"> </w:t>
      </w:r>
      <w:r w:rsidRPr="003A7397">
        <w:rPr>
          <w:rFonts w:asciiTheme="minorHAnsi" w:hAnsiTheme="minorHAnsi"/>
          <w:color w:val="212121"/>
        </w:rPr>
        <w:t>то</w:t>
      </w:r>
      <w:r w:rsidRPr="003A7397">
        <w:rPr>
          <w:rFonts w:asciiTheme="minorHAnsi" w:hAnsiTheme="minorHAnsi"/>
          <w:color w:val="212121"/>
          <w:spacing w:val="-1"/>
        </w:rPr>
        <w:t xml:space="preserve"> </w:t>
      </w:r>
      <w:r w:rsidRPr="003A7397">
        <w:rPr>
          <w:rFonts w:asciiTheme="minorHAnsi" w:hAnsiTheme="minorHAnsi"/>
          <w:color w:val="212121"/>
        </w:rPr>
        <w:t>е единственият</w:t>
      </w:r>
      <w:r w:rsidRPr="003A7397">
        <w:rPr>
          <w:rFonts w:asciiTheme="minorHAnsi" w:hAnsiTheme="minorHAnsi"/>
          <w:color w:val="212121"/>
          <w:spacing w:val="-60"/>
        </w:rPr>
        <w:t xml:space="preserve"> </w:t>
      </w:r>
      <w:r w:rsidRPr="003A7397">
        <w:rPr>
          <w:rFonts w:asciiTheme="minorHAnsi" w:hAnsiTheme="minorHAnsi"/>
          <w:color w:val="212121"/>
        </w:rPr>
        <w:t>създател</w:t>
      </w:r>
      <w:r w:rsidRPr="003A7397">
        <w:rPr>
          <w:rFonts w:asciiTheme="minorHAnsi" w:hAnsiTheme="minorHAnsi"/>
          <w:color w:val="212121"/>
          <w:spacing w:val="1"/>
        </w:rPr>
        <w:t xml:space="preserve"> </w:t>
      </w:r>
      <w:r w:rsidRPr="003A7397">
        <w:rPr>
          <w:rFonts w:asciiTheme="minorHAnsi" w:hAnsiTheme="minorHAnsi"/>
          <w:color w:val="212121"/>
        </w:rPr>
        <w:t>на</w:t>
      </w:r>
      <w:r w:rsidRPr="003A7397">
        <w:rPr>
          <w:rFonts w:asciiTheme="minorHAnsi" w:hAnsiTheme="minorHAnsi"/>
          <w:color w:val="212121"/>
          <w:spacing w:val="1"/>
        </w:rPr>
        <w:t xml:space="preserve"> </w:t>
      </w:r>
      <w:r w:rsidRPr="003A7397">
        <w:rPr>
          <w:rFonts w:asciiTheme="minorHAnsi" w:hAnsiTheme="minorHAnsi"/>
          <w:color w:val="212121"/>
        </w:rPr>
        <w:t>културен</w:t>
      </w:r>
      <w:r w:rsidRPr="003A7397">
        <w:rPr>
          <w:rFonts w:asciiTheme="minorHAnsi" w:hAnsiTheme="minorHAnsi"/>
          <w:color w:val="212121"/>
          <w:spacing w:val="5"/>
        </w:rPr>
        <w:t xml:space="preserve"> </w:t>
      </w:r>
      <w:r w:rsidRPr="003A7397">
        <w:rPr>
          <w:rFonts w:asciiTheme="minorHAnsi" w:hAnsiTheme="minorHAnsi"/>
          <w:color w:val="212121"/>
        </w:rPr>
        <w:t>живот</w:t>
      </w:r>
      <w:r w:rsidR="00C43726">
        <w:rPr>
          <w:rFonts w:asciiTheme="minorHAnsi" w:hAnsiTheme="minorHAnsi"/>
          <w:color w:val="212121"/>
        </w:rPr>
        <w:t xml:space="preserve"> в по-малките населени места</w:t>
      </w:r>
      <w:r w:rsidRPr="003A7397">
        <w:rPr>
          <w:rFonts w:asciiTheme="minorHAnsi" w:hAnsiTheme="minorHAnsi"/>
          <w:color w:val="212121"/>
        </w:rPr>
        <w:t>.</w:t>
      </w:r>
    </w:p>
    <w:p w:rsidR="00982FB1" w:rsidRPr="003A7397" w:rsidRDefault="00982FB1" w:rsidP="000919B2">
      <w:pPr>
        <w:pStyle w:val="BodyText"/>
        <w:tabs>
          <w:tab w:val="left" w:pos="0"/>
        </w:tabs>
        <w:spacing w:line="288" w:lineRule="auto"/>
        <w:ind w:left="0" w:right="-22"/>
        <w:rPr>
          <w:rFonts w:asciiTheme="minorHAnsi" w:hAnsiTheme="minorHAnsi"/>
          <w:color w:val="212121"/>
        </w:rPr>
      </w:pPr>
      <w:r w:rsidRPr="003A7397">
        <w:rPr>
          <w:rFonts w:asciiTheme="minorHAnsi" w:hAnsiTheme="minorHAnsi"/>
          <w:color w:val="212121"/>
        </w:rPr>
        <w:t>Нашето читалище „Просвета 1920” има повече от стогодишна история. В него е кипяла разнообразна дейност. Имало е танцов състав, театрална трупа, шк</w:t>
      </w:r>
      <w:r w:rsidR="00C43726">
        <w:rPr>
          <w:rFonts w:asciiTheme="minorHAnsi" w:hAnsiTheme="minorHAnsi"/>
          <w:color w:val="212121"/>
        </w:rPr>
        <w:t>оли за изучаване на чужди езици и</w:t>
      </w:r>
      <w:r w:rsidRPr="003A7397">
        <w:rPr>
          <w:rFonts w:asciiTheme="minorHAnsi" w:hAnsiTheme="minorHAnsi"/>
          <w:color w:val="212121"/>
        </w:rPr>
        <w:t xml:space="preserve"> свирене на различни инструменти.</w:t>
      </w:r>
    </w:p>
    <w:p w:rsidR="00982FB1" w:rsidRPr="003A7397" w:rsidRDefault="00982FB1" w:rsidP="000919B2">
      <w:pPr>
        <w:pStyle w:val="BodyText"/>
        <w:tabs>
          <w:tab w:val="left" w:pos="0"/>
        </w:tabs>
        <w:spacing w:line="288" w:lineRule="auto"/>
        <w:ind w:left="0" w:right="-22"/>
        <w:rPr>
          <w:rFonts w:asciiTheme="minorHAnsi" w:hAnsiTheme="minorHAnsi"/>
          <w:color w:val="212121"/>
        </w:rPr>
      </w:pPr>
      <w:r w:rsidRPr="003A7397">
        <w:rPr>
          <w:rFonts w:asciiTheme="minorHAnsi" w:hAnsiTheme="minorHAnsi"/>
          <w:color w:val="212121"/>
        </w:rPr>
        <w:t xml:space="preserve">За съжаление функциите му преди пандемията са почти затихнали, а по време на самата пандемия са сведени до нула. </w:t>
      </w:r>
    </w:p>
    <w:p w:rsidR="001B0FDB" w:rsidRPr="00BC4252" w:rsidRDefault="001B0FDB" w:rsidP="000919B2">
      <w:pPr>
        <w:pStyle w:val="BodyText"/>
        <w:tabs>
          <w:tab w:val="left" w:pos="0"/>
        </w:tabs>
        <w:spacing w:line="288" w:lineRule="auto"/>
        <w:ind w:left="0" w:right="-22"/>
        <w:rPr>
          <w:rFonts w:asciiTheme="minorHAnsi" w:hAnsiTheme="minorHAnsi"/>
          <w:color w:val="212121"/>
        </w:rPr>
      </w:pPr>
      <w:r w:rsidRPr="003A7397">
        <w:rPr>
          <w:rFonts w:asciiTheme="minorHAnsi" w:hAnsiTheme="minorHAnsi"/>
          <w:color w:val="212121"/>
        </w:rPr>
        <w:t>Въпреки всички трудности</w:t>
      </w:r>
      <w:r w:rsidR="00982FB1" w:rsidRPr="003A7397">
        <w:rPr>
          <w:rFonts w:asciiTheme="minorHAnsi" w:hAnsiTheme="minorHAnsi"/>
          <w:color w:val="212121"/>
        </w:rPr>
        <w:t xml:space="preserve"> </w:t>
      </w:r>
      <w:r w:rsidR="006A174C">
        <w:rPr>
          <w:rFonts w:asciiTheme="minorHAnsi" w:hAnsiTheme="minorHAnsi"/>
          <w:color w:val="212121"/>
        </w:rPr>
        <w:t>и с</w:t>
      </w:r>
      <w:r w:rsidR="00982FB1" w:rsidRPr="003A7397">
        <w:rPr>
          <w:rFonts w:asciiTheme="minorHAnsi" w:hAnsiTheme="minorHAnsi"/>
          <w:color w:val="212121"/>
        </w:rPr>
        <w:t xml:space="preserve"> общи усилия </w:t>
      </w:r>
      <w:r w:rsidRPr="003A7397">
        <w:rPr>
          <w:rFonts w:asciiTheme="minorHAnsi" w:hAnsiTheme="minorHAnsi"/>
          <w:color w:val="212121"/>
        </w:rPr>
        <w:t xml:space="preserve">и </w:t>
      </w:r>
      <w:r w:rsidR="00BC4252">
        <w:rPr>
          <w:rFonts w:asciiTheme="minorHAnsi" w:hAnsiTheme="minorHAnsi"/>
          <w:color w:val="212121"/>
        </w:rPr>
        <w:t xml:space="preserve">с </w:t>
      </w:r>
      <w:r w:rsidRPr="003A7397">
        <w:rPr>
          <w:rFonts w:asciiTheme="minorHAnsi" w:hAnsiTheme="minorHAnsi"/>
          <w:color w:val="212121"/>
        </w:rPr>
        <w:t>помощта на кметството</w:t>
      </w:r>
      <w:r w:rsidR="00BC4252">
        <w:rPr>
          <w:rFonts w:asciiTheme="minorHAnsi" w:hAnsiTheme="minorHAnsi"/>
          <w:color w:val="212121"/>
        </w:rPr>
        <w:t>, и църковното настоятелство</w:t>
      </w:r>
      <w:r w:rsidRPr="003A7397">
        <w:rPr>
          <w:rFonts w:asciiTheme="minorHAnsi" w:hAnsiTheme="minorHAnsi"/>
          <w:color w:val="212121"/>
        </w:rPr>
        <w:t xml:space="preserve"> читалището започна да възражда своята дейност.</w:t>
      </w:r>
      <w:r w:rsidR="008A5C89">
        <w:rPr>
          <w:rFonts w:asciiTheme="minorHAnsi" w:hAnsiTheme="minorHAnsi"/>
          <w:color w:val="212121"/>
          <w:lang w:val="en-US"/>
        </w:rPr>
        <w:t xml:space="preserve"> </w:t>
      </w:r>
      <w:r w:rsidR="00BC4252">
        <w:rPr>
          <w:rFonts w:asciiTheme="minorHAnsi" w:hAnsiTheme="minorHAnsi"/>
          <w:color w:val="212121"/>
        </w:rPr>
        <w:t>През годината може да се похвалим със значителна активност.</w:t>
      </w:r>
    </w:p>
    <w:p w:rsidR="00BC4252" w:rsidRPr="00BC4252" w:rsidRDefault="00BC4252" w:rsidP="000919B2">
      <w:pPr>
        <w:pStyle w:val="BodyText"/>
        <w:tabs>
          <w:tab w:val="left" w:pos="0"/>
        </w:tabs>
        <w:spacing w:line="288" w:lineRule="auto"/>
        <w:ind w:left="0" w:right="-22"/>
        <w:rPr>
          <w:rFonts w:asciiTheme="minorHAnsi" w:hAnsiTheme="minorHAnsi"/>
          <w:color w:val="212121"/>
        </w:rPr>
      </w:pPr>
    </w:p>
    <w:p w:rsidR="00C43726" w:rsidRPr="00C43726" w:rsidRDefault="00C43726" w:rsidP="000919B2">
      <w:pPr>
        <w:pStyle w:val="BodyText"/>
        <w:tabs>
          <w:tab w:val="left" w:pos="0"/>
        </w:tabs>
        <w:spacing w:line="288" w:lineRule="auto"/>
        <w:ind w:left="0" w:right="-22"/>
        <w:rPr>
          <w:rFonts w:asciiTheme="minorHAnsi" w:hAnsiTheme="minorHAnsi"/>
          <w:b/>
          <w:color w:val="212121"/>
        </w:rPr>
      </w:pPr>
      <w:r w:rsidRPr="00C43726">
        <w:rPr>
          <w:rFonts w:asciiTheme="minorHAnsi" w:hAnsiTheme="minorHAnsi"/>
          <w:b/>
          <w:color w:val="212121"/>
        </w:rPr>
        <w:t>Основни дейности</w:t>
      </w:r>
    </w:p>
    <w:p w:rsidR="00230993" w:rsidRDefault="00230993" w:rsidP="000919B2">
      <w:pPr>
        <w:pStyle w:val="ListParagraph"/>
        <w:numPr>
          <w:ilvl w:val="0"/>
          <w:numId w:val="13"/>
        </w:numPr>
        <w:spacing w:after="0" w:line="288" w:lineRule="auto"/>
        <w:ind w:left="567" w:hanging="567"/>
        <w:jc w:val="left"/>
      </w:pPr>
      <w:r>
        <w:t>С дейността си читалището да привлича по-широк кръг от населението на селото</w:t>
      </w:r>
    </w:p>
    <w:p w:rsidR="00230993" w:rsidRDefault="00230993" w:rsidP="000919B2">
      <w:pPr>
        <w:pStyle w:val="ListParagraph"/>
        <w:numPr>
          <w:ilvl w:val="0"/>
          <w:numId w:val="13"/>
        </w:numPr>
        <w:spacing w:after="0" w:line="288" w:lineRule="auto"/>
        <w:ind w:left="567" w:hanging="567"/>
        <w:jc w:val="left"/>
      </w:pPr>
      <w:r>
        <w:t>Да съхранява културно наследство и националните традиции</w:t>
      </w:r>
    </w:p>
    <w:p w:rsidR="00230993" w:rsidRDefault="00230993" w:rsidP="000919B2">
      <w:pPr>
        <w:pStyle w:val="ListParagraph"/>
        <w:numPr>
          <w:ilvl w:val="0"/>
          <w:numId w:val="13"/>
        </w:numPr>
        <w:spacing w:after="0" w:line="288" w:lineRule="auto"/>
        <w:ind w:left="567" w:hanging="567"/>
        <w:jc w:val="left"/>
      </w:pPr>
      <w:r>
        <w:t xml:space="preserve">Да предприема и реализира инициативи, участва в проекти за развитие и финансиране на читалищната дейност </w:t>
      </w:r>
    </w:p>
    <w:p w:rsidR="00230993" w:rsidRDefault="00230993" w:rsidP="000919B2">
      <w:pPr>
        <w:pStyle w:val="ListParagraph"/>
        <w:numPr>
          <w:ilvl w:val="0"/>
          <w:numId w:val="13"/>
        </w:numPr>
        <w:spacing w:after="0" w:line="288" w:lineRule="auto"/>
        <w:ind w:left="567" w:hanging="567"/>
        <w:jc w:val="left"/>
      </w:pPr>
      <w:r>
        <w:t xml:space="preserve">Да поддържа активно партньорство с кметството, </w:t>
      </w:r>
      <w:r w:rsidR="00BC4252">
        <w:t xml:space="preserve">Църквата, </w:t>
      </w:r>
      <w:r>
        <w:t xml:space="preserve">общинската администрация, както и с бизнеса за взаимна полза </w:t>
      </w:r>
    </w:p>
    <w:p w:rsidR="00230993" w:rsidRDefault="00230993" w:rsidP="000919B2">
      <w:pPr>
        <w:pStyle w:val="ListParagraph"/>
        <w:numPr>
          <w:ilvl w:val="0"/>
          <w:numId w:val="13"/>
        </w:numPr>
        <w:spacing w:after="0" w:line="288" w:lineRule="auto"/>
        <w:ind w:left="567" w:hanging="567"/>
        <w:jc w:val="left"/>
      </w:pPr>
      <w:r>
        <w:t xml:space="preserve">Обогатяване на библиотечния фонд, чрез закупуване на нова литература, участие в проекти и дарения. </w:t>
      </w:r>
    </w:p>
    <w:p w:rsidR="00230993" w:rsidRDefault="008A5C89" w:rsidP="000919B2">
      <w:pPr>
        <w:pStyle w:val="ListParagraph"/>
        <w:numPr>
          <w:ilvl w:val="0"/>
          <w:numId w:val="13"/>
        </w:numPr>
        <w:spacing w:after="0" w:line="288" w:lineRule="auto"/>
        <w:ind w:left="567" w:hanging="567"/>
        <w:jc w:val="left"/>
      </w:pPr>
      <w:r>
        <w:t>Р</w:t>
      </w:r>
      <w:r w:rsidR="00230993">
        <w:t xml:space="preserve">емонт на материалната база / </w:t>
      </w:r>
      <w:r w:rsidR="00BC4252">
        <w:t xml:space="preserve">покрива, </w:t>
      </w:r>
      <w:r w:rsidR="00230993">
        <w:t>сцената, клуба</w:t>
      </w:r>
      <w:r w:rsidR="00BC4252">
        <w:t>, библиотеката</w:t>
      </w:r>
      <w:r w:rsidR="00230993">
        <w:t>/ на Народно читалище „Просвета 1920” с помощта на общината и участие в проекти</w:t>
      </w:r>
    </w:p>
    <w:p w:rsidR="00FA5DCF" w:rsidRDefault="00FA5DCF" w:rsidP="000919B2">
      <w:pPr>
        <w:spacing w:after="0" w:line="288" w:lineRule="auto"/>
        <w:ind w:left="567" w:hanging="567"/>
        <w:jc w:val="left"/>
        <w:rPr>
          <w:b/>
        </w:rPr>
      </w:pPr>
    </w:p>
    <w:p w:rsidR="00230993" w:rsidRPr="00230993" w:rsidRDefault="00230993" w:rsidP="000919B2">
      <w:pPr>
        <w:spacing w:after="0" w:line="288" w:lineRule="auto"/>
        <w:ind w:left="567" w:hanging="567"/>
        <w:jc w:val="left"/>
        <w:rPr>
          <w:b/>
        </w:rPr>
      </w:pPr>
      <w:r w:rsidRPr="00230993">
        <w:rPr>
          <w:b/>
        </w:rPr>
        <w:t>ДЕЙНОСТИ</w:t>
      </w:r>
    </w:p>
    <w:p w:rsidR="00230993" w:rsidRPr="00C43726" w:rsidRDefault="00230993" w:rsidP="000919B2">
      <w:pPr>
        <w:pStyle w:val="Heading11"/>
        <w:spacing w:line="288" w:lineRule="auto"/>
        <w:ind w:left="0" w:right="-22"/>
        <w:jc w:val="left"/>
        <w:rPr>
          <w:rFonts w:asciiTheme="minorHAnsi" w:hAnsiTheme="minorHAnsi"/>
          <w:sz w:val="24"/>
          <w:szCs w:val="24"/>
        </w:rPr>
      </w:pPr>
      <w:r w:rsidRPr="00C43726">
        <w:rPr>
          <w:rFonts w:asciiTheme="minorHAnsi" w:hAnsiTheme="minorHAnsi"/>
          <w:sz w:val="24"/>
          <w:szCs w:val="24"/>
        </w:rPr>
        <w:t>Библиотечна дейност</w:t>
      </w:r>
    </w:p>
    <w:p w:rsidR="00230993" w:rsidRPr="003A7397" w:rsidRDefault="00230993" w:rsidP="000919B2">
      <w:pPr>
        <w:pStyle w:val="BodyText"/>
        <w:tabs>
          <w:tab w:val="left" w:pos="0"/>
        </w:tabs>
        <w:spacing w:line="288" w:lineRule="auto"/>
        <w:ind w:left="0" w:right="267"/>
        <w:rPr>
          <w:rFonts w:asciiTheme="minorHAnsi" w:hAnsiTheme="minorHAnsi"/>
          <w:color w:val="212121"/>
        </w:rPr>
      </w:pPr>
      <w:r w:rsidRPr="003A7397">
        <w:rPr>
          <w:rFonts w:asciiTheme="minorHAnsi" w:hAnsiTheme="minorHAnsi"/>
          <w:color w:val="212121"/>
        </w:rPr>
        <w:t xml:space="preserve">Читалището има много богат библиотечен фонд. Но материалната база не е в добро състояние. </w:t>
      </w:r>
      <w:r w:rsidR="006A174C">
        <w:rPr>
          <w:rFonts w:asciiTheme="minorHAnsi" w:hAnsiTheme="minorHAnsi"/>
          <w:color w:val="212121"/>
        </w:rPr>
        <w:t xml:space="preserve">Дограмата трябва да се смени защото е силно компроментирана. </w:t>
      </w:r>
      <w:r>
        <w:rPr>
          <w:rFonts w:asciiTheme="minorHAnsi" w:hAnsiTheme="minorHAnsi"/>
          <w:color w:val="212121"/>
        </w:rPr>
        <w:t>След осъществяването на тези ремонти, библиотеката ще започне на функционира нормално.</w:t>
      </w:r>
      <w:r w:rsidRPr="003A7397">
        <w:rPr>
          <w:rFonts w:asciiTheme="minorHAnsi" w:hAnsiTheme="minorHAnsi"/>
          <w:color w:val="212121"/>
        </w:rPr>
        <w:t xml:space="preserve"> </w:t>
      </w:r>
    </w:p>
    <w:p w:rsidR="00230993" w:rsidRDefault="00230993" w:rsidP="000919B2">
      <w:pPr>
        <w:spacing w:after="0" w:line="288" w:lineRule="auto"/>
        <w:ind w:left="567" w:hanging="567"/>
        <w:jc w:val="left"/>
      </w:pPr>
    </w:p>
    <w:p w:rsidR="00230993" w:rsidRPr="00C43726" w:rsidRDefault="00230993" w:rsidP="000919B2">
      <w:pPr>
        <w:pStyle w:val="Heading11"/>
        <w:spacing w:line="288" w:lineRule="auto"/>
        <w:ind w:left="0" w:right="-22"/>
        <w:jc w:val="left"/>
        <w:rPr>
          <w:rFonts w:asciiTheme="minorHAnsi" w:hAnsiTheme="minorHAnsi"/>
          <w:sz w:val="24"/>
          <w:szCs w:val="24"/>
        </w:rPr>
      </w:pPr>
      <w:r w:rsidRPr="00C43726">
        <w:rPr>
          <w:rFonts w:asciiTheme="minorHAnsi" w:hAnsiTheme="minorHAnsi"/>
          <w:sz w:val="24"/>
          <w:szCs w:val="24"/>
        </w:rPr>
        <w:t>Културно-масова работа</w:t>
      </w:r>
    </w:p>
    <w:p w:rsidR="00230993" w:rsidRDefault="00230993" w:rsidP="000919B2">
      <w:pPr>
        <w:pStyle w:val="BodyText"/>
        <w:tabs>
          <w:tab w:val="left" w:pos="0"/>
        </w:tabs>
        <w:spacing w:line="288" w:lineRule="auto"/>
        <w:ind w:left="0" w:right="267"/>
        <w:rPr>
          <w:rFonts w:asciiTheme="minorHAnsi" w:hAnsiTheme="minorHAnsi"/>
          <w:color w:val="212121"/>
        </w:rPr>
      </w:pPr>
      <w:r w:rsidRPr="003A7397">
        <w:rPr>
          <w:rFonts w:asciiTheme="minorHAnsi" w:hAnsiTheme="minorHAnsi"/>
          <w:color w:val="212121"/>
        </w:rPr>
        <w:t>Културно-масовата работа през годината беше насочена предимно към празници, бележити дати и чествания.</w:t>
      </w:r>
    </w:p>
    <w:p w:rsidR="002D2D91" w:rsidRPr="003A7397" w:rsidRDefault="002D2D91" w:rsidP="000919B2">
      <w:pPr>
        <w:pStyle w:val="BodyText"/>
        <w:tabs>
          <w:tab w:val="left" w:pos="0"/>
        </w:tabs>
        <w:spacing w:line="288" w:lineRule="auto"/>
        <w:ind w:left="0" w:right="267"/>
        <w:rPr>
          <w:rFonts w:asciiTheme="minorHAnsi" w:hAnsiTheme="minorHAnsi"/>
          <w:color w:val="212121"/>
        </w:rPr>
      </w:pPr>
      <w:r w:rsidRPr="003A7397">
        <w:rPr>
          <w:rFonts w:asciiTheme="minorHAnsi" w:hAnsiTheme="minorHAnsi"/>
          <w:color w:val="212121"/>
        </w:rPr>
        <w:t>Читалището</w:t>
      </w:r>
      <w:r w:rsidR="006A174C">
        <w:rPr>
          <w:rFonts w:asciiTheme="minorHAnsi" w:hAnsiTheme="minorHAnsi"/>
          <w:color w:val="212121"/>
        </w:rPr>
        <w:t>, църковното настоятелство</w:t>
      </w:r>
      <w:r w:rsidRPr="003A7397">
        <w:rPr>
          <w:rFonts w:asciiTheme="minorHAnsi" w:hAnsiTheme="minorHAnsi"/>
          <w:color w:val="212121"/>
        </w:rPr>
        <w:t xml:space="preserve"> и кметството активно си сътрудничат за </w:t>
      </w:r>
      <w:r w:rsidR="00864610" w:rsidRPr="003A7397">
        <w:rPr>
          <w:rFonts w:asciiTheme="minorHAnsi" w:hAnsiTheme="minorHAnsi"/>
          <w:color w:val="212121"/>
        </w:rPr>
        <w:t xml:space="preserve">опазването на културното наследство и националните традиции с </w:t>
      </w:r>
      <w:r w:rsidRPr="003A7397">
        <w:rPr>
          <w:rFonts w:asciiTheme="minorHAnsi" w:hAnsiTheme="minorHAnsi"/>
          <w:color w:val="212121"/>
        </w:rPr>
        <w:t xml:space="preserve">провеждането на мероприятия в които се включваха голяма част от жителите на селото. </w:t>
      </w:r>
    </w:p>
    <w:p w:rsidR="002D2D91" w:rsidRPr="003A7397" w:rsidRDefault="002D2D91" w:rsidP="000919B2">
      <w:pPr>
        <w:pStyle w:val="BodyText"/>
        <w:tabs>
          <w:tab w:val="left" w:pos="0"/>
        </w:tabs>
        <w:spacing w:line="288" w:lineRule="auto"/>
        <w:ind w:left="0" w:right="267"/>
        <w:rPr>
          <w:rFonts w:asciiTheme="minorHAnsi" w:hAnsiTheme="minorHAnsi"/>
          <w:color w:val="212121"/>
        </w:rPr>
      </w:pPr>
      <w:r w:rsidRPr="003A7397">
        <w:rPr>
          <w:rFonts w:asciiTheme="minorHAnsi" w:hAnsiTheme="minorHAnsi"/>
          <w:color w:val="212121"/>
        </w:rPr>
        <w:t>Организиран беше празник на виното съпроводен с конкурс за най-добро вино. Идеята е този празник да стане традиция.</w:t>
      </w:r>
    </w:p>
    <w:p w:rsidR="002D2D91" w:rsidRDefault="002D2D91" w:rsidP="000919B2">
      <w:pPr>
        <w:pStyle w:val="BodyText"/>
        <w:tabs>
          <w:tab w:val="left" w:pos="0"/>
        </w:tabs>
        <w:spacing w:line="288" w:lineRule="auto"/>
        <w:ind w:left="0" w:right="267"/>
        <w:rPr>
          <w:rFonts w:asciiTheme="minorHAnsi" w:hAnsiTheme="minorHAnsi"/>
          <w:color w:val="212121"/>
        </w:rPr>
      </w:pPr>
      <w:r w:rsidRPr="003A7397">
        <w:rPr>
          <w:rFonts w:asciiTheme="minorHAnsi" w:hAnsiTheme="minorHAnsi"/>
          <w:color w:val="212121"/>
        </w:rPr>
        <w:t>Празника на жената – Осми март беше отбелязан много тържествено.</w:t>
      </w:r>
    </w:p>
    <w:p w:rsidR="006A174C" w:rsidRDefault="006A174C" w:rsidP="000919B2">
      <w:pPr>
        <w:pStyle w:val="BodyText"/>
        <w:tabs>
          <w:tab w:val="left" w:pos="0"/>
        </w:tabs>
        <w:spacing w:line="288" w:lineRule="auto"/>
        <w:ind w:left="0" w:right="267"/>
        <w:rPr>
          <w:rFonts w:asciiTheme="minorHAnsi" w:hAnsiTheme="minorHAnsi"/>
          <w:color w:val="212121"/>
        </w:rPr>
      </w:pPr>
      <w:r>
        <w:rPr>
          <w:rFonts w:asciiTheme="minorHAnsi" w:hAnsiTheme="minorHAnsi"/>
          <w:color w:val="212121"/>
        </w:rPr>
        <w:t>Първа пролет беше едно незабравимо събитие. Организирахме го в черковния двор. Децата рисухава, играха и заедно с татковци и дядовци поставяха къщички за птици по дърветата.</w:t>
      </w:r>
    </w:p>
    <w:p w:rsidR="006A174C" w:rsidRPr="003A7397" w:rsidRDefault="006A174C" w:rsidP="000919B2">
      <w:pPr>
        <w:pStyle w:val="BodyText"/>
        <w:tabs>
          <w:tab w:val="left" w:pos="0"/>
        </w:tabs>
        <w:spacing w:line="288" w:lineRule="auto"/>
        <w:ind w:left="0" w:right="267"/>
        <w:rPr>
          <w:rFonts w:asciiTheme="minorHAnsi" w:hAnsiTheme="minorHAnsi"/>
          <w:color w:val="212121"/>
        </w:rPr>
      </w:pPr>
      <w:r>
        <w:rPr>
          <w:rFonts w:asciiTheme="minorHAnsi" w:hAnsiTheme="minorHAnsi"/>
          <w:color w:val="212121"/>
        </w:rPr>
        <w:t xml:space="preserve">Тази година за пръв път чествахме и Лазаровден. </w:t>
      </w:r>
    </w:p>
    <w:p w:rsidR="00864610" w:rsidRPr="003A7397" w:rsidRDefault="00864610" w:rsidP="000919B2">
      <w:pPr>
        <w:pStyle w:val="BodyText"/>
        <w:tabs>
          <w:tab w:val="left" w:pos="0"/>
        </w:tabs>
        <w:spacing w:line="288" w:lineRule="auto"/>
        <w:ind w:left="0" w:right="267"/>
        <w:rPr>
          <w:rFonts w:asciiTheme="minorHAnsi" w:hAnsiTheme="minorHAnsi"/>
          <w:color w:val="212121"/>
        </w:rPr>
      </w:pPr>
      <w:r w:rsidRPr="003A7397">
        <w:rPr>
          <w:rFonts w:asciiTheme="minorHAnsi" w:hAnsiTheme="minorHAnsi"/>
          <w:color w:val="212121"/>
        </w:rPr>
        <w:t>На Илинден се организира голям събор, който е като емблема на нашето</w:t>
      </w:r>
      <w:r w:rsidR="00F5710F" w:rsidRPr="003A7397">
        <w:rPr>
          <w:rFonts w:asciiTheme="minorHAnsi" w:hAnsiTheme="minorHAnsi"/>
          <w:color w:val="212121"/>
        </w:rPr>
        <w:t xml:space="preserve"> </w:t>
      </w:r>
      <w:r w:rsidRPr="003A7397">
        <w:rPr>
          <w:rFonts w:asciiTheme="minorHAnsi" w:hAnsiTheme="minorHAnsi"/>
          <w:color w:val="212121"/>
        </w:rPr>
        <w:t>селото.</w:t>
      </w:r>
    </w:p>
    <w:p w:rsidR="00230993" w:rsidRDefault="00230993" w:rsidP="000919B2">
      <w:pPr>
        <w:pStyle w:val="BodyText"/>
        <w:tabs>
          <w:tab w:val="left" w:pos="0"/>
        </w:tabs>
        <w:spacing w:line="288" w:lineRule="auto"/>
        <w:ind w:left="0" w:right="267"/>
        <w:rPr>
          <w:rFonts w:asciiTheme="minorHAnsi" w:hAnsiTheme="minorHAnsi"/>
          <w:color w:val="212121"/>
        </w:rPr>
      </w:pPr>
      <w:r>
        <w:rPr>
          <w:rFonts w:asciiTheme="minorHAnsi" w:hAnsiTheme="minorHAnsi"/>
          <w:color w:val="212121"/>
        </w:rPr>
        <w:t>В нашето село има отколешна традиция да се празнува празника на св. Варвара. Тази традиция е съхранена и до днес. Много колорит и магия има в този празник.</w:t>
      </w:r>
    </w:p>
    <w:p w:rsidR="00864610" w:rsidRPr="003A7397" w:rsidRDefault="00864610" w:rsidP="000919B2">
      <w:pPr>
        <w:pStyle w:val="BodyText"/>
        <w:tabs>
          <w:tab w:val="left" w:pos="0"/>
        </w:tabs>
        <w:spacing w:line="288" w:lineRule="auto"/>
        <w:ind w:left="0" w:right="267"/>
        <w:rPr>
          <w:rFonts w:asciiTheme="minorHAnsi" w:hAnsiTheme="minorHAnsi"/>
          <w:color w:val="212121"/>
        </w:rPr>
      </w:pPr>
      <w:r w:rsidRPr="003A7397">
        <w:rPr>
          <w:rFonts w:asciiTheme="minorHAnsi" w:hAnsiTheme="minorHAnsi"/>
          <w:color w:val="212121"/>
        </w:rPr>
        <w:t xml:space="preserve">Коледа – най-магичния празник. Беше отпразнуван с голямо тържество, </w:t>
      </w:r>
      <w:r w:rsidR="003A7397" w:rsidRPr="003A7397">
        <w:rPr>
          <w:rFonts w:asciiTheme="minorHAnsi" w:hAnsiTheme="minorHAnsi"/>
          <w:color w:val="212121"/>
        </w:rPr>
        <w:t>предшествано</w:t>
      </w:r>
      <w:r w:rsidRPr="003A7397">
        <w:rPr>
          <w:rFonts w:asciiTheme="minorHAnsi" w:hAnsiTheme="minorHAnsi"/>
          <w:color w:val="212121"/>
        </w:rPr>
        <w:t xml:space="preserve"> от вълнуващото пускане на светлините на коледната елха.</w:t>
      </w:r>
    </w:p>
    <w:p w:rsidR="00864610" w:rsidRPr="003A7397" w:rsidRDefault="00864610" w:rsidP="000919B2">
      <w:pPr>
        <w:pStyle w:val="BodyText"/>
        <w:tabs>
          <w:tab w:val="left" w:pos="0"/>
        </w:tabs>
        <w:spacing w:line="288" w:lineRule="auto"/>
        <w:ind w:left="0" w:right="267"/>
        <w:rPr>
          <w:rFonts w:asciiTheme="minorHAnsi" w:hAnsiTheme="minorHAnsi"/>
          <w:color w:val="212121"/>
        </w:rPr>
      </w:pPr>
      <w:r w:rsidRPr="003A7397">
        <w:rPr>
          <w:rFonts w:asciiTheme="minorHAnsi" w:hAnsiTheme="minorHAnsi"/>
          <w:color w:val="212121"/>
        </w:rPr>
        <w:t>Стараем се да разширим обхват</w:t>
      </w:r>
      <w:r w:rsidR="00230993">
        <w:rPr>
          <w:rFonts w:asciiTheme="minorHAnsi" w:hAnsiTheme="minorHAnsi"/>
          <w:color w:val="212121"/>
        </w:rPr>
        <w:t>а</w:t>
      </w:r>
      <w:r w:rsidRPr="003A7397">
        <w:rPr>
          <w:rFonts w:asciiTheme="minorHAnsi" w:hAnsiTheme="minorHAnsi"/>
          <w:color w:val="212121"/>
        </w:rPr>
        <w:t xml:space="preserve"> на читалищната дейност за привличане на по-</w:t>
      </w:r>
      <w:r w:rsidR="00A25F13">
        <w:rPr>
          <w:rFonts w:asciiTheme="minorHAnsi" w:hAnsiTheme="minorHAnsi"/>
          <w:color w:val="212121"/>
        </w:rPr>
        <w:t>голяма част от жителите на селото</w:t>
      </w:r>
      <w:r w:rsidR="00F5710F" w:rsidRPr="003A7397">
        <w:rPr>
          <w:rFonts w:asciiTheme="minorHAnsi" w:hAnsiTheme="minorHAnsi"/>
          <w:color w:val="212121"/>
        </w:rPr>
        <w:t>.</w:t>
      </w:r>
    </w:p>
    <w:p w:rsidR="00F5710F" w:rsidRDefault="00F5710F" w:rsidP="000919B2">
      <w:pPr>
        <w:pStyle w:val="BodyText"/>
        <w:tabs>
          <w:tab w:val="left" w:pos="0"/>
        </w:tabs>
        <w:spacing w:line="288" w:lineRule="auto"/>
        <w:ind w:left="0" w:right="267"/>
        <w:rPr>
          <w:rFonts w:asciiTheme="minorHAnsi" w:hAnsiTheme="minorHAnsi"/>
          <w:color w:val="212121"/>
        </w:rPr>
      </w:pPr>
      <w:r w:rsidRPr="003A7397">
        <w:rPr>
          <w:rFonts w:asciiTheme="minorHAnsi" w:hAnsiTheme="minorHAnsi"/>
          <w:color w:val="212121"/>
        </w:rPr>
        <w:t xml:space="preserve">Започнахме активно да си сътрудничим с </w:t>
      </w:r>
      <w:r w:rsidR="00A25F13">
        <w:rPr>
          <w:rFonts w:asciiTheme="minorHAnsi" w:hAnsiTheme="minorHAnsi"/>
          <w:color w:val="212121"/>
        </w:rPr>
        <w:t xml:space="preserve">кметството, </w:t>
      </w:r>
      <w:r w:rsidR="006A174C">
        <w:rPr>
          <w:rFonts w:asciiTheme="minorHAnsi" w:hAnsiTheme="minorHAnsi"/>
          <w:color w:val="212121"/>
        </w:rPr>
        <w:t xml:space="preserve">църковното настоятелство, </w:t>
      </w:r>
      <w:r w:rsidRPr="003A7397">
        <w:rPr>
          <w:rFonts w:asciiTheme="minorHAnsi" w:hAnsiTheme="minorHAnsi"/>
          <w:color w:val="212121"/>
        </w:rPr>
        <w:t>общинската администрация и бизнеса за взаимна полза.</w:t>
      </w:r>
    </w:p>
    <w:p w:rsidR="00A25F13" w:rsidRDefault="00A25F13" w:rsidP="000919B2">
      <w:pPr>
        <w:pStyle w:val="BodyText"/>
        <w:tabs>
          <w:tab w:val="left" w:pos="0"/>
        </w:tabs>
        <w:spacing w:line="288" w:lineRule="auto"/>
        <w:ind w:left="0" w:right="267"/>
        <w:rPr>
          <w:rFonts w:asciiTheme="minorHAnsi" w:hAnsiTheme="minorHAnsi"/>
          <w:color w:val="212121"/>
        </w:rPr>
      </w:pPr>
    </w:p>
    <w:p w:rsidR="00A25F13" w:rsidRPr="003A7397" w:rsidRDefault="00A25F13" w:rsidP="000919B2">
      <w:pPr>
        <w:pStyle w:val="BodyText"/>
        <w:tabs>
          <w:tab w:val="left" w:pos="0"/>
        </w:tabs>
        <w:spacing w:line="288" w:lineRule="auto"/>
        <w:ind w:left="0" w:right="267"/>
        <w:rPr>
          <w:rFonts w:asciiTheme="minorHAnsi" w:hAnsiTheme="minorHAnsi"/>
          <w:color w:val="212121"/>
        </w:rPr>
      </w:pPr>
    </w:p>
    <w:p w:rsidR="006A174C" w:rsidRDefault="006A174C" w:rsidP="000919B2">
      <w:pPr>
        <w:pStyle w:val="BodyText"/>
        <w:tabs>
          <w:tab w:val="left" w:pos="0"/>
        </w:tabs>
        <w:spacing w:line="288" w:lineRule="auto"/>
        <w:ind w:left="0" w:right="267"/>
        <w:rPr>
          <w:rFonts w:asciiTheme="minorHAnsi" w:hAnsiTheme="minorHAnsi"/>
          <w:color w:val="212121"/>
        </w:rPr>
      </w:pPr>
      <w:r>
        <w:rPr>
          <w:rFonts w:asciiTheme="minorHAnsi" w:hAnsiTheme="minorHAnsi"/>
          <w:color w:val="212121"/>
        </w:rPr>
        <w:t>В края на 2023</w:t>
      </w:r>
      <w:r w:rsidR="00F5710F" w:rsidRPr="003A7397">
        <w:rPr>
          <w:rFonts w:asciiTheme="minorHAnsi" w:hAnsiTheme="minorHAnsi"/>
          <w:color w:val="212121"/>
        </w:rPr>
        <w:t xml:space="preserve"> година </w:t>
      </w:r>
      <w:r>
        <w:rPr>
          <w:rFonts w:asciiTheme="minorHAnsi" w:hAnsiTheme="minorHAnsi"/>
          <w:color w:val="212121"/>
        </w:rPr>
        <w:t>покрива на читалищната сграда вече е факт.</w:t>
      </w:r>
    </w:p>
    <w:p w:rsidR="00A25F13" w:rsidRDefault="00A25F13" w:rsidP="000919B2">
      <w:pPr>
        <w:pStyle w:val="BodyText"/>
        <w:tabs>
          <w:tab w:val="left" w:pos="0"/>
        </w:tabs>
        <w:spacing w:line="288" w:lineRule="auto"/>
        <w:ind w:left="0" w:right="267"/>
        <w:rPr>
          <w:rFonts w:asciiTheme="minorHAnsi" w:hAnsiTheme="minorHAnsi"/>
          <w:color w:val="212121"/>
        </w:rPr>
      </w:pPr>
    </w:p>
    <w:p w:rsidR="00A25F13" w:rsidRPr="00A25F13" w:rsidRDefault="00A25F13" w:rsidP="000919B2">
      <w:pPr>
        <w:pStyle w:val="Heading11"/>
        <w:spacing w:line="288" w:lineRule="auto"/>
        <w:ind w:left="0" w:right="-22"/>
        <w:jc w:val="left"/>
        <w:rPr>
          <w:rFonts w:asciiTheme="minorHAnsi" w:hAnsiTheme="minorHAnsi"/>
          <w:sz w:val="24"/>
          <w:szCs w:val="24"/>
        </w:rPr>
      </w:pPr>
      <w:r w:rsidRPr="00A25F13">
        <w:rPr>
          <w:rFonts w:asciiTheme="minorHAnsi" w:hAnsiTheme="minorHAnsi"/>
          <w:sz w:val="24"/>
          <w:szCs w:val="24"/>
        </w:rPr>
        <w:t>Худо</w:t>
      </w:r>
      <w:r>
        <w:rPr>
          <w:rFonts w:asciiTheme="minorHAnsi" w:hAnsiTheme="minorHAnsi"/>
          <w:sz w:val="24"/>
          <w:szCs w:val="24"/>
        </w:rPr>
        <w:t>жес</w:t>
      </w:r>
      <w:r w:rsidRPr="00A25F13">
        <w:rPr>
          <w:rFonts w:asciiTheme="minorHAnsi" w:hAnsiTheme="minorHAnsi"/>
          <w:sz w:val="24"/>
          <w:szCs w:val="24"/>
        </w:rPr>
        <w:t>вествено-творческа дейност</w:t>
      </w:r>
    </w:p>
    <w:p w:rsidR="00F5710F" w:rsidRPr="003A7397" w:rsidRDefault="006A174C" w:rsidP="000919B2">
      <w:pPr>
        <w:pStyle w:val="BodyText"/>
        <w:tabs>
          <w:tab w:val="left" w:pos="0"/>
        </w:tabs>
        <w:spacing w:line="288" w:lineRule="auto"/>
        <w:ind w:left="0" w:right="267"/>
        <w:rPr>
          <w:rFonts w:asciiTheme="minorHAnsi" w:hAnsiTheme="minorHAnsi"/>
          <w:color w:val="212121"/>
        </w:rPr>
      </w:pPr>
      <w:r>
        <w:rPr>
          <w:rFonts w:asciiTheme="minorHAnsi" w:hAnsiTheme="minorHAnsi"/>
          <w:color w:val="212121"/>
        </w:rPr>
        <w:t xml:space="preserve">Ние читалищните дейци с подкрепата на църковното настоятелство и кметството сме си </w:t>
      </w:r>
      <w:r w:rsidR="00F5710F" w:rsidRPr="003A7397">
        <w:rPr>
          <w:rFonts w:asciiTheme="minorHAnsi" w:hAnsiTheme="minorHAnsi"/>
          <w:color w:val="212121"/>
        </w:rPr>
        <w:t xml:space="preserve"> </w:t>
      </w:r>
      <w:r>
        <w:rPr>
          <w:rFonts w:asciiTheme="minorHAnsi" w:hAnsiTheme="minorHAnsi"/>
          <w:color w:val="212121"/>
        </w:rPr>
        <w:t>поставили амбициозната задача да възроди</w:t>
      </w:r>
      <w:r w:rsidR="00F5710F" w:rsidRPr="003A7397">
        <w:rPr>
          <w:rFonts w:asciiTheme="minorHAnsi" w:hAnsiTheme="minorHAnsi"/>
          <w:color w:val="212121"/>
        </w:rPr>
        <w:t xml:space="preserve"> предишната му дейност</w:t>
      </w:r>
      <w:r w:rsidR="00A25F13">
        <w:rPr>
          <w:rFonts w:asciiTheme="minorHAnsi" w:hAnsiTheme="minorHAnsi"/>
          <w:color w:val="212121"/>
        </w:rPr>
        <w:t>, да се създадат художествено-творчески колективи /театрална трупа, танцов колектив и др./</w:t>
      </w:r>
      <w:r w:rsidR="00F5710F" w:rsidRPr="003A7397">
        <w:rPr>
          <w:rFonts w:asciiTheme="minorHAnsi" w:hAnsiTheme="minorHAnsi"/>
          <w:color w:val="212121"/>
        </w:rPr>
        <w:t xml:space="preserve">. </w:t>
      </w:r>
      <w:r w:rsidR="00C43726">
        <w:rPr>
          <w:rFonts w:asciiTheme="minorHAnsi" w:hAnsiTheme="minorHAnsi"/>
          <w:color w:val="212121"/>
        </w:rPr>
        <w:t>Читалището</w:t>
      </w:r>
      <w:r w:rsidR="00F5710F" w:rsidRPr="003A7397">
        <w:rPr>
          <w:rFonts w:asciiTheme="minorHAnsi" w:hAnsiTheme="minorHAnsi"/>
          <w:color w:val="212121"/>
        </w:rPr>
        <w:t xml:space="preserve"> отново да стене културния стожер на селото.</w:t>
      </w:r>
    </w:p>
    <w:p w:rsidR="00F5710F" w:rsidRPr="003A7397" w:rsidRDefault="00F5710F" w:rsidP="000919B2">
      <w:pPr>
        <w:pStyle w:val="BodyText"/>
        <w:tabs>
          <w:tab w:val="left" w:pos="0"/>
        </w:tabs>
        <w:spacing w:line="288" w:lineRule="auto"/>
        <w:ind w:left="0" w:right="267"/>
        <w:rPr>
          <w:rFonts w:asciiTheme="minorHAnsi" w:hAnsiTheme="minorHAnsi"/>
          <w:color w:val="212121"/>
        </w:rPr>
      </w:pPr>
    </w:p>
    <w:p w:rsidR="00A25F13" w:rsidRDefault="00A25F13" w:rsidP="000919B2">
      <w:pPr>
        <w:pStyle w:val="BodyText"/>
        <w:tabs>
          <w:tab w:val="left" w:pos="0"/>
        </w:tabs>
        <w:spacing w:line="288" w:lineRule="auto"/>
        <w:ind w:left="0" w:right="267"/>
        <w:rPr>
          <w:rFonts w:asciiTheme="minorHAnsi" w:hAnsiTheme="minorHAnsi"/>
          <w:color w:val="212121"/>
        </w:rPr>
      </w:pPr>
    </w:p>
    <w:p w:rsidR="003A7397" w:rsidRPr="003A7397" w:rsidRDefault="003A7397" w:rsidP="000919B2">
      <w:pPr>
        <w:pStyle w:val="BodyText"/>
        <w:tabs>
          <w:tab w:val="left" w:pos="0"/>
        </w:tabs>
        <w:spacing w:line="288" w:lineRule="auto"/>
        <w:ind w:left="0" w:right="267"/>
        <w:rPr>
          <w:rFonts w:asciiTheme="minorHAnsi" w:hAnsiTheme="minorHAnsi"/>
          <w:color w:val="212121"/>
        </w:rPr>
      </w:pPr>
      <w:r w:rsidRPr="003A7397">
        <w:rPr>
          <w:rFonts w:asciiTheme="minorHAnsi" w:hAnsiTheme="minorHAnsi"/>
          <w:color w:val="212121"/>
        </w:rPr>
        <w:t>През изминалата година се стремяхме да  разнообразим делниците и празниците на населението на Мурсалево.</w:t>
      </w:r>
    </w:p>
    <w:p w:rsidR="003A7397" w:rsidRPr="003A7397" w:rsidRDefault="003A7397" w:rsidP="000919B2">
      <w:pPr>
        <w:pStyle w:val="BodyText"/>
        <w:tabs>
          <w:tab w:val="left" w:pos="0"/>
        </w:tabs>
        <w:spacing w:line="288" w:lineRule="auto"/>
        <w:ind w:left="0" w:right="267"/>
        <w:rPr>
          <w:rFonts w:asciiTheme="minorHAnsi" w:hAnsiTheme="minorHAnsi"/>
          <w:color w:val="212121"/>
        </w:rPr>
      </w:pPr>
      <w:r w:rsidRPr="003A7397">
        <w:rPr>
          <w:rFonts w:asciiTheme="minorHAnsi" w:hAnsiTheme="minorHAnsi"/>
          <w:color w:val="212121"/>
        </w:rPr>
        <w:t>Не мислим,че сме направили всичко възможно и сме постигнали изключителни резултати. Можем  спокойно да кажем, че през цялото време сме работили за хората.</w:t>
      </w:r>
    </w:p>
    <w:p w:rsidR="00E04608" w:rsidRDefault="00E04608" w:rsidP="00E04608">
      <w:pPr>
        <w:pStyle w:val="BodyText"/>
        <w:spacing w:line="288" w:lineRule="auto"/>
        <w:ind w:left="0" w:right="32"/>
        <w:rPr>
          <w:spacing w:val="-14"/>
        </w:rPr>
      </w:pPr>
    </w:p>
    <w:p w:rsidR="00E04608" w:rsidRDefault="00E04608" w:rsidP="00E04608">
      <w:pPr>
        <w:tabs>
          <w:tab w:val="left" w:pos="5103"/>
        </w:tabs>
        <w:spacing w:after="0" w:line="288" w:lineRule="auto"/>
        <w:jc w:val="left"/>
      </w:pPr>
      <w:r>
        <w:tab/>
        <w:t xml:space="preserve">ПРЕДСЕДАТЕЛ НА </w:t>
      </w:r>
    </w:p>
    <w:p w:rsidR="00E04608" w:rsidRPr="00AC5596" w:rsidRDefault="00E04608" w:rsidP="00E04608">
      <w:pPr>
        <w:tabs>
          <w:tab w:val="left" w:pos="5103"/>
        </w:tabs>
        <w:spacing w:after="0" w:line="288" w:lineRule="auto"/>
        <w:jc w:val="left"/>
        <w:rPr>
          <w:lang w:val="en-US"/>
        </w:rPr>
      </w:pPr>
      <w:r>
        <w:tab/>
        <w:t>ЧИТАЛИЩНОТО НАСТОЯТЕЛ</w:t>
      </w:r>
      <w:r w:rsidR="00AC5596">
        <w:t xml:space="preserve">СТВО   </w:t>
      </w:r>
    </w:p>
    <w:p w:rsidR="007350FA" w:rsidRDefault="00E04608" w:rsidP="006A174C">
      <w:pPr>
        <w:tabs>
          <w:tab w:val="left" w:pos="5103"/>
        </w:tabs>
        <w:spacing w:after="0" w:line="288" w:lineRule="auto"/>
        <w:jc w:val="left"/>
        <w:rPr>
          <w:b/>
          <w:sz w:val="28"/>
          <w:szCs w:val="28"/>
        </w:rPr>
      </w:pPr>
      <w:r>
        <w:tab/>
        <w:t>/Краси Гешева/</w:t>
      </w:r>
    </w:p>
    <w:sectPr w:rsidR="007350FA" w:rsidSect="000919B2">
      <w:headerReference w:type="default" r:id="rId8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043" w:rsidRDefault="007C2043" w:rsidP="00EA2992">
      <w:pPr>
        <w:spacing w:after="0" w:line="240" w:lineRule="auto"/>
      </w:pPr>
      <w:r>
        <w:separator/>
      </w:r>
    </w:p>
  </w:endnote>
  <w:endnote w:type="continuationSeparator" w:id="1">
    <w:p w:rsidR="007C2043" w:rsidRDefault="007C2043" w:rsidP="00EA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043" w:rsidRDefault="007C2043" w:rsidP="00EA2992">
      <w:pPr>
        <w:spacing w:after="0" w:line="240" w:lineRule="auto"/>
      </w:pPr>
      <w:r>
        <w:separator/>
      </w:r>
    </w:p>
  </w:footnote>
  <w:footnote w:type="continuationSeparator" w:id="1">
    <w:p w:rsidR="007C2043" w:rsidRDefault="007C2043" w:rsidP="00EA2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92" w:rsidRPr="00D125C0" w:rsidRDefault="00EA2992" w:rsidP="00EA2992">
    <w:pPr>
      <w:pStyle w:val="Header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356"/>
    <w:multiLevelType w:val="hybridMultilevel"/>
    <w:tmpl w:val="47E6D2C4"/>
    <w:lvl w:ilvl="0" w:tplc="6792DBB2">
      <w:numFmt w:val="bullet"/>
      <w:lvlText w:val=""/>
      <w:lvlJc w:val="left"/>
      <w:pPr>
        <w:ind w:left="1756" w:hanging="360"/>
      </w:pPr>
      <w:rPr>
        <w:rFonts w:hint="default"/>
        <w:w w:val="100"/>
        <w:lang w:val="bg-BG" w:eastAsia="en-US" w:bidi="ar-SA"/>
      </w:rPr>
    </w:lvl>
    <w:lvl w:ilvl="1" w:tplc="F154D8E0">
      <w:start w:val="1"/>
      <w:numFmt w:val="decimal"/>
      <w:lvlText w:val="%2."/>
      <w:lvlJc w:val="left"/>
      <w:pPr>
        <w:ind w:left="2824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bg-BG" w:eastAsia="en-US" w:bidi="ar-SA"/>
      </w:rPr>
    </w:lvl>
    <w:lvl w:ilvl="2" w:tplc="A50E93D4">
      <w:numFmt w:val="bullet"/>
      <w:lvlText w:val="•"/>
      <w:lvlJc w:val="left"/>
      <w:pPr>
        <w:ind w:left="3642" w:hanging="360"/>
      </w:pPr>
      <w:rPr>
        <w:rFonts w:hint="default"/>
        <w:lang w:val="bg-BG" w:eastAsia="en-US" w:bidi="ar-SA"/>
      </w:rPr>
    </w:lvl>
    <w:lvl w:ilvl="3" w:tplc="C8F28544">
      <w:numFmt w:val="bullet"/>
      <w:lvlText w:val="•"/>
      <w:lvlJc w:val="left"/>
      <w:pPr>
        <w:ind w:left="4465" w:hanging="360"/>
      </w:pPr>
      <w:rPr>
        <w:rFonts w:hint="default"/>
        <w:lang w:val="bg-BG" w:eastAsia="en-US" w:bidi="ar-SA"/>
      </w:rPr>
    </w:lvl>
    <w:lvl w:ilvl="4" w:tplc="010EB944">
      <w:numFmt w:val="bullet"/>
      <w:lvlText w:val="•"/>
      <w:lvlJc w:val="left"/>
      <w:pPr>
        <w:ind w:left="5288" w:hanging="360"/>
      </w:pPr>
      <w:rPr>
        <w:rFonts w:hint="default"/>
        <w:lang w:val="bg-BG" w:eastAsia="en-US" w:bidi="ar-SA"/>
      </w:rPr>
    </w:lvl>
    <w:lvl w:ilvl="5" w:tplc="FC9445C4">
      <w:numFmt w:val="bullet"/>
      <w:lvlText w:val="•"/>
      <w:lvlJc w:val="left"/>
      <w:pPr>
        <w:ind w:left="6111" w:hanging="360"/>
      </w:pPr>
      <w:rPr>
        <w:rFonts w:hint="default"/>
        <w:lang w:val="bg-BG" w:eastAsia="en-US" w:bidi="ar-SA"/>
      </w:rPr>
    </w:lvl>
    <w:lvl w:ilvl="6" w:tplc="C88AE46E">
      <w:numFmt w:val="bullet"/>
      <w:lvlText w:val="•"/>
      <w:lvlJc w:val="left"/>
      <w:pPr>
        <w:ind w:left="6934" w:hanging="360"/>
      </w:pPr>
      <w:rPr>
        <w:rFonts w:hint="default"/>
        <w:lang w:val="bg-BG" w:eastAsia="en-US" w:bidi="ar-SA"/>
      </w:rPr>
    </w:lvl>
    <w:lvl w:ilvl="7" w:tplc="117AEBE6">
      <w:numFmt w:val="bullet"/>
      <w:lvlText w:val="•"/>
      <w:lvlJc w:val="left"/>
      <w:pPr>
        <w:ind w:left="7757" w:hanging="360"/>
      </w:pPr>
      <w:rPr>
        <w:rFonts w:hint="default"/>
        <w:lang w:val="bg-BG" w:eastAsia="en-US" w:bidi="ar-SA"/>
      </w:rPr>
    </w:lvl>
    <w:lvl w:ilvl="8" w:tplc="5B623DC6">
      <w:numFmt w:val="bullet"/>
      <w:lvlText w:val="•"/>
      <w:lvlJc w:val="left"/>
      <w:pPr>
        <w:ind w:left="8580" w:hanging="360"/>
      </w:pPr>
      <w:rPr>
        <w:rFonts w:hint="default"/>
        <w:lang w:val="bg-BG" w:eastAsia="en-US" w:bidi="ar-SA"/>
      </w:rPr>
    </w:lvl>
  </w:abstractNum>
  <w:abstractNum w:abstractNumId="1">
    <w:nsid w:val="05B6501E"/>
    <w:multiLevelType w:val="hybridMultilevel"/>
    <w:tmpl w:val="80B6680A"/>
    <w:lvl w:ilvl="0" w:tplc="BE7E7A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74B3B"/>
    <w:multiLevelType w:val="hybridMultilevel"/>
    <w:tmpl w:val="AC7809DE"/>
    <w:lvl w:ilvl="0" w:tplc="EFBA3E46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w w:val="100"/>
        <w:sz w:val="28"/>
        <w:szCs w:val="28"/>
        <w:lang w:val="bg-BG" w:eastAsia="en-US" w:bidi="ar-SA"/>
      </w:rPr>
    </w:lvl>
    <w:lvl w:ilvl="1" w:tplc="54606250">
      <w:numFmt w:val="bullet"/>
      <w:lvlText w:val="•"/>
      <w:lvlJc w:val="left"/>
      <w:pPr>
        <w:ind w:left="2481" w:hanging="360"/>
      </w:pPr>
      <w:rPr>
        <w:rFonts w:hint="default"/>
        <w:lang w:val="bg-BG" w:eastAsia="en-US" w:bidi="ar-SA"/>
      </w:rPr>
    </w:lvl>
    <w:lvl w:ilvl="2" w:tplc="1C6CCA98">
      <w:numFmt w:val="bullet"/>
      <w:lvlText w:val="•"/>
      <w:lvlJc w:val="left"/>
      <w:pPr>
        <w:ind w:left="3322" w:hanging="360"/>
      </w:pPr>
      <w:rPr>
        <w:rFonts w:hint="default"/>
        <w:lang w:val="bg-BG" w:eastAsia="en-US" w:bidi="ar-SA"/>
      </w:rPr>
    </w:lvl>
    <w:lvl w:ilvl="3" w:tplc="C70E0092">
      <w:numFmt w:val="bullet"/>
      <w:lvlText w:val="•"/>
      <w:lvlJc w:val="left"/>
      <w:pPr>
        <w:ind w:left="4162" w:hanging="360"/>
      </w:pPr>
      <w:rPr>
        <w:rFonts w:hint="default"/>
        <w:lang w:val="bg-BG" w:eastAsia="en-US" w:bidi="ar-SA"/>
      </w:rPr>
    </w:lvl>
    <w:lvl w:ilvl="4" w:tplc="40DCC4C2">
      <w:numFmt w:val="bullet"/>
      <w:lvlText w:val="•"/>
      <w:lvlJc w:val="left"/>
      <w:pPr>
        <w:ind w:left="5003" w:hanging="360"/>
      </w:pPr>
      <w:rPr>
        <w:rFonts w:hint="default"/>
        <w:lang w:val="bg-BG" w:eastAsia="en-US" w:bidi="ar-SA"/>
      </w:rPr>
    </w:lvl>
    <w:lvl w:ilvl="5" w:tplc="F710B9C6">
      <w:numFmt w:val="bullet"/>
      <w:lvlText w:val="•"/>
      <w:lvlJc w:val="left"/>
      <w:pPr>
        <w:ind w:left="5844" w:hanging="360"/>
      </w:pPr>
      <w:rPr>
        <w:rFonts w:hint="default"/>
        <w:lang w:val="bg-BG" w:eastAsia="en-US" w:bidi="ar-SA"/>
      </w:rPr>
    </w:lvl>
    <w:lvl w:ilvl="6" w:tplc="4F5E36F8">
      <w:numFmt w:val="bullet"/>
      <w:lvlText w:val="•"/>
      <w:lvlJc w:val="left"/>
      <w:pPr>
        <w:ind w:left="6684" w:hanging="360"/>
      </w:pPr>
      <w:rPr>
        <w:rFonts w:hint="default"/>
        <w:lang w:val="bg-BG" w:eastAsia="en-US" w:bidi="ar-SA"/>
      </w:rPr>
    </w:lvl>
    <w:lvl w:ilvl="7" w:tplc="5ACEE23C">
      <w:numFmt w:val="bullet"/>
      <w:lvlText w:val="•"/>
      <w:lvlJc w:val="left"/>
      <w:pPr>
        <w:ind w:left="7525" w:hanging="360"/>
      </w:pPr>
      <w:rPr>
        <w:rFonts w:hint="default"/>
        <w:lang w:val="bg-BG" w:eastAsia="en-US" w:bidi="ar-SA"/>
      </w:rPr>
    </w:lvl>
    <w:lvl w:ilvl="8" w:tplc="D8000E44">
      <w:numFmt w:val="bullet"/>
      <w:lvlText w:val="•"/>
      <w:lvlJc w:val="left"/>
      <w:pPr>
        <w:ind w:left="8366" w:hanging="360"/>
      </w:pPr>
      <w:rPr>
        <w:rFonts w:hint="default"/>
        <w:lang w:val="bg-BG" w:eastAsia="en-US" w:bidi="ar-SA"/>
      </w:rPr>
    </w:lvl>
  </w:abstractNum>
  <w:abstractNum w:abstractNumId="3">
    <w:nsid w:val="16C52CF7"/>
    <w:multiLevelType w:val="hybridMultilevel"/>
    <w:tmpl w:val="75F487AE"/>
    <w:lvl w:ilvl="0" w:tplc="4D68E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557EB"/>
    <w:multiLevelType w:val="hybridMultilevel"/>
    <w:tmpl w:val="D3C0F674"/>
    <w:lvl w:ilvl="0" w:tplc="4D68E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783659E"/>
    <w:multiLevelType w:val="hybridMultilevel"/>
    <w:tmpl w:val="682CF6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97F29"/>
    <w:multiLevelType w:val="hybridMultilevel"/>
    <w:tmpl w:val="31DC0AC8"/>
    <w:lvl w:ilvl="0" w:tplc="4D68E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107AD"/>
    <w:multiLevelType w:val="hybridMultilevel"/>
    <w:tmpl w:val="3708B746"/>
    <w:lvl w:ilvl="0" w:tplc="9D4E5612">
      <w:numFmt w:val="bullet"/>
      <w:lvlText w:val=""/>
      <w:lvlJc w:val="left"/>
      <w:pPr>
        <w:ind w:left="1907" w:hanging="360"/>
      </w:pPr>
      <w:rPr>
        <w:rFonts w:ascii="Symbol" w:eastAsia="Symbol" w:hAnsi="Symbol" w:cs="Symbol" w:hint="default"/>
        <w:w w:val="100"/>
        <w:sz w:val="28"/>
        <w:szCs w:val="28"/>
        <w:lang w:val="bg-BG" w:eastAsia="en-US" w:bidi="ar-SA"/>
      </w:rPr>
    </w:lvl>
    <w:lvl w:ilvl="1" w:tplc="4696746A">
      <w:numFmt w:val="bullet"/>
      <w:lvlText w:val="•"/>
      <w:lvlJc w:val="left"/>
      <w:pPr>
        <w:ind w:left="2732" w:hanging="360"/>
      </w:pPr>
      <w:rPr>
        <w:rFonts w:hint="default"/>
        <w:lang w:val="bg-BG" w:eastAsia="en-US" w:bidi="ar-SA"/>
      </w:rPr>
    </w:lvl>
    <w:lvl w:ilvl="2" w:tplc="7CD81270">
      <w:numFmt w:val="bullet"/>
      <w:lvlText w:val="•"/>
      <w:lvlJc w:val="left"/>
      <w:pPr>
        <w:ind w:left="3565" w:hanging="360"/>
      </w:pPr>
      <w:rPr>
        <w:rFonts w:hint="default"/>
        <w:lang w:val="bg-BG" w:eastAsia="en-US" w:bidi="ar-SA"/>
      </w:rPr>
    </w:lvl>
    <w:lvl w:ilvl="3" w:tplc="A8D6CD48">
      <w:numFmt w:val="bullet"/>
      <w:lvlText w:val="•"/>
      <w:lvlJc w:val="left"/>
      <w:pPr>
        <w:ind w:left="4397" w:hanging="360"/>
      </w:pPr>
      <w:rPr>
        <w:rFonts w:hint="default"/>
        <w:lang w:val="bg-BG" w:eastAsia="en-US" w:bidi="ar-SA"/>
      </w:rPr>
    </w:lvl>
    <w:lvl w:ilvl="4" w:tplc="C69A9194">
      <w:numFmt w:val="bullet"/>
      <w:lvlText w:val="•"/>
      <w:lvlJc w:val="left"/>
      <w:pPr>
        <w:ind w:left="5230" w:hanging="360"/>
      </w:pPr>
      <w:rPr>
        <w:rFonts w:hint="default"/>
        <w:lang w:val="bg-BG" w:eastAsia="en-US" w:bidi="ar-SA"/>
      </w:rPr>
    </w:lvl>
    <w:lvl w:ilvl="5" w:tplc="7062F070">
      <w:numFmt w:val="bullet"/>
      <w:lvlText w:val="•"/>
      <w:lvlJc w:val="left"/>
      <w:pPr>
        <w:ind w:left="6063" w:hanging="360"/>
      </w:pPr>
      <w:rPr>
        <w:rFonts w:hint="default"/>
        <w:lang w:val="bg-BG" w:eastAsia="en-US" w:bidi="ar-SA"/>
      </w:rPr>
    </w:lvl>
    <w:lvl w:ilvl="6" w:tplc="92BE081E">
      <w:numFmt w:val="bullet"/>
      <w:lvlText w:val="•"/>
      <w:lvlJc w:val="left"/>
      <w:pPr>
        <w:ind w:left="6895" w:hanging="360"/>
      </w:pPr>
      <w:rPr>
        <w:rFonts w:hint="default"/>
        <w:lang w:val="bg-BG" w:eastAsia="en-US" w:bidi="ar-SA"/>
      </w:rPr>
    </w:lvl>
    <w:lvl w:ilvl="7" w:tplc="E60864CE">
      <w:numFmt w:val="bullet"/>
      <w:lvlText w:val="•"/>
      <w:lvlJc w:val="left"/>
      <w:pPr>
        <w:ind w:left="7728" w:hanging="360"/>
      </w:pPr>
      <w:rPr>
        <w:rFonts w:hint="default"/>
        <w:lang w:val="bg-BG" w:eastAsia="en-US" w:bidi="ar-SA"/>
      </w:rPr>
    </w:lvl>
    <w:lvl w:ilvl="8" w:tplc="C234D856">
      <w:numFmt w:val="bullet"/>
      <w:lvlText w:val="•"/>
      <w:lvlJc w:val="left"/>
      <w:pPr>
        <w:ind w:left="8561" w:hanging="360"/>
      </w:pPr>
      <w:rPr>
        <w:rFonts w:hint="default"/>
        <w:lang w:val="bg-BG" w:eastAsia="en-US" w:bidi="ar-SA"/>
      </w:rPr>
    </w:lvl>
  </w:abstractNum>
  <w:abstractNum w:abstractNumId="8">
    <w:nsid w:val="56583CBC"/>
    <w:multiLevelType w:val="hybridMultilevel"/>
    <w:tmpl w:val="870A334E"/>
    <w:lvl w:ilvl="0" w:tplc="C870FABE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w w:val="100"/>
        <w:sz w:val="28"/>
        <w:szCs w:val="28"/>
        <w:lang w:val="bg-BG" w:eastAsia="en-US" w:bidi="ar-SA"/>
      </w:rPr>
    </w:lvl>
    <w:lvl w:ilvl="1" w:tplc="DDA0C4E2">
      <w:numFmt w:val="bullet"/>
      <w:lvlText w:val="•"/>
      <w:lvlJc w:val="left"/>
      <w:pPr>
        <w:ind w:left="2481" w:hanging="360"/>
      </w:pPr>
      <w:rPr>
        <w:rFonts w:hint="default"/>
        <w:lang w:val="bg-BG" w:eastAsia="en-US" w:bidi="ar-SA"/>
      </w:rPr>
    </w:lvl>
    <w:lvl w:ilvl="2" w:tplc="CE984A54">
      <w:numFmt w:val="bullet"/>
      <w:lvlText w:val="•"/>
      <w:lvlJc w:val="left"/>
      <w:pPr>
        <w:ind w:left="3322" w:hanging="360"/>
      </w:pPr>
      <w:rPr>
        <w:rFonts w:hint="default"/>
        <w:lang w:val="bg-BG" w:eastAsia="en-US" w:bidi="ar-SA"/>
      </w:rPr>
    </w:lvl>
    <w:lvl w:ilvl="3" w:tplc="CA8E5480">
      <w:numFmt w:val="bullet"/>
      <w:lvlText w:val="•"/>
      <w:lvlJc w:val="left"/>
      <w:pPr>
        <w:ind w:left="4162" w:hanging="360"/>
      </w:pPr>
      <w:rPr>
        <w:rFonts w:hint="default"/>
        <w:lang w:val="bg-BG" w:eastAsia="en-US" w:bidi="ar-SA"/>
      </w:rPr>
    </w:lvl>
    <w:lvl w:ilvl="4" w:tplc="14C66C02">
      <w:numFmt w:val="bullet"/>
      <w:lvlText w:val="•"/>
      <w:lvlJc w:val="left"/>
      <w:pPr>
        <w:ind w:left="5003" w:hanging="360"/>
      </w:pPr>
      <w:rPr>
        <w:rFonts w:hint="default"/>
        <w:lang w:val="bg-BG" w:eastAsia="en-US" w:bidi="ar-SA"/>
      </w:rPr>
    </w:lvl>
    <w:lvl w:ilvl="5" w:tplc="F93643F0">
      <w:numFmt w:val="bullet"/>
      <w:lvlText w:val="•"/>
      <w:lvlJc w:val="left"/>
      <w:pPr>
        <w:ind w:left="5844" w:hanging="360"/>
      </w:pPr>
      <w:rPr>
        <w:rFonts w:hint="default"/>
        <w:lang w:val="bg-BG" w:eastAsia="en-US" w:bidi="ar-SA"/>
      </w:rPr>
    </w:lvl>
    <w:lvl w:ilvl="6" w:tplc="B1C6A242">
      <w:numFmt w:val="bullet"/>
      <w:lvlText w:val="•"/>
      <w:lvlJc w:val="left"/>
      <w:pPr>
        <w:ind w:left="6684" w:hanging="360"/>
      </w:pPr>
      <w:rPr>
        <w:rFonts w:hint="default"/>
        <w:lang w:val="bg-BG" w:eastAsia="en-US" w:bidi="ar-SA"/>
      </w:rPr>
    </w:lvl>
    <w:lvl w:ilvl="7" w:tplc="55F65A92">
      <w:numFmt w:val="bullet"/>
      <w:lvlText w:val="•"/>
      <w:lvlJc w:val="left"/>
      <w:pPr>
        <w:ind w:left="7525" w:hanging="360"/>
      </w:pPr>
      <w:rPr>
        <w:rFonts w:hint="default"/>
        <w:lang w:val="bg-BG" w:eastAsia="en-US" w:bidi="ar-SA"/>
      </w:rPr>
    </w:lvl>
    <w:lvl w:ilvl="8" w:tplc="1B48D77A">
      <w:numFmt w:val="bullet"/>
      <w:lvlText w:val="•"/>
      <w:lvlJc w:val="left"/>
      <w:pPr>
        <w:ind w:left="8366" w:hanging="360"/>
      </w:pPr>
      <w:rPr>
        <w:rFonts w:hint="default"/>
        <w:lang w:val="bg-BG" w:eastAsia="en-US" w:bidi="ar-SA"/>
      </w:rPr>
    </w:lvl>
  </w:abstractNum>
  <w:abstractNum w:abstractNumId="9">
    <w:nsid w:val="59C471DD"/>
    <w:multiLevelType w:val="hybridMultilevel"/>
    <w:tmpl w:val="D182EA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346D1"/>
    <w:multiLevelType w:val="hybridMultilevel"/>
    <w:tmpl w:val="144C12A8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25568"/>
    <w:multiLevelType w:val="hybridMultilevel"/>
    <w:tmpl w:val="765648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927A0"/>
    <w:multiLevelType w:val="hybridMultilevel"/>
    <w:tmpl w:val="DE840F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76283"/>
    <w:multiLevelType w:val="hybridMultilevel"/>
    <w:tmpl w:val="1E5866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A2992"/>
    <w:rsid w:val="000919B2"/>
    <w:rsid w:val="000B25DA"/>
    <w:rsid w:val="000C0E98"/>
    <w:rsid w:val="000E053F"/>
    <w:rsid w:val="001B0FDB"/>
    <w:rsid w:val="00230993"/>
    <w:rsid w:val="002D2D91"/>
    <w:rsid w:val="003A7397"/>
    <w:rsid w:val="003A7E27"/>
    <w:rsid w:val="003B4D4E"/>
    <w:rsid w:val="003E438E"/>
    <w:rsid w:val="00433EE5"/>
    <w:rsid w:val="004770CA"/>
    <w:rsid w:val="00484319"/>
    <w:rsid w:val="004B6682"/>
    <w:rsid w:val="004E21C5"/>
    <w:rsid w:val="004F6C26"/>
    <w:rsid w:val="00586734"/>
    <w:rsid w:val="00641E69"/>
    <w:rsid w:val="006A174C"/>
    <w:rsid w:val="007350FA"/>
    <w:rsid w:val="0079798A"/>
    <w:rsid w:val="007C2043"/>
    <w:rsid w:val="007C26D8"/>
    <w:rsid w:val="007C2951"/>
    <w:rsid w:val="008118DF"/>
    <w:rsid w:val="00864610"/>
    <w:rsid w:val="008A5C89"/>
    <w:rsid w:val="008B1FF2"/>
    <w:rsid w:val="008C76C6"/>
    <w:rsid w:val="008F69ED"/>
    <w:rsid w:val="00915B99"/>
    <w:rsid w:val="00977627"/>
    <w:rsid w:val="00982FB1"/>
    <w:rsid w:val="00A069D3"/>
    <w:rsid w:val="00A06EBF"/>
    <w:rsid w:val="00A25F13"/>
    <w:rsid w:val="00A67224"/>
    <w:rsid w:val="00A82023"/>
    <w:rsid w:val="00A959BE"/>
    <w:rsid w:val="00AB44ED"/>
    <w:rsid w:val="00AC5596"/>
    <w:rsid w:val="00AF69C4"/>
    <w:rsid w:val="00B24C33"/>
    <w:rsid w:val="00BC4252"/>
    <w:rsid w:val="00C43726"/>
    <w:rsid w:val="00D0360B"/>
    <w:rsid w:val="00D125C0"/>
    <w:rsid w:val="00D44CB4"/>
    <w:rsid w:val="00D77F30"/>
    <w:rsid w:val="00E04608"/>
    <w:rsid w:val="00E66020"/>
    <w:rsid w:val="00EA2992"/>
    <w:rsid w:val="00F5710F"/>
    <w:rsid w:val="00F8130C"/>
    <w:rsid w:val="00F819D0"/>
    <w:rsid w:val="00F947DB"/>
    <w:rsid w:val="00FA5DCF"/>
    <w:rsid w:val="00FC7346"/>
    <w:rsid w:val="00FD0AB2"/>
    <w:rsid w:val="00FD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224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A2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2992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EA2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992"/>
    <w:rPr>
      <w:noProof/>
    </w:rPr>
  </w:style>
  <w:style w:type="paragraph" w:styleId="ListParagraph">
    <w:name w:val="List Paragraph"/>
    <w:basedOn w:val="Normal"/>
    <w:uiPriority w:val="1"/>
    <w:qFormat/>
    <w:rsid w:val="003A7E27"/>
    <w:pPr>
      <w:ind w:left="720"/>
      <w:contextualSpacing/>
    </w:pPr>
  </w:style>
  <w:style w:type="paragraph" w:customStyle="1" w:styleId="Heading11">
    <w:name w:val="Heading 11"/>
    <w:basedOn w:val="Normal"/>
    <w:uiPriority w:val="1"/>
    <w:qFormat/>
    <w:rsid w:val="00B24C33"/>
    <w:pPr>
      <w:widowControl w:val="0"/>
      <w:autoSpaceDE w:val="0"/>
      <w:autoSpaceDN w:val="0"/>
      <w:spacing w:after="0" w:line="240" w:lineRule="auto"/>
      <w:ind w:left="918"/>
      <w:outlineLvl w:val="1"/>
    </w:pPr>
    <w:rPr>
      <w:rFonts w:ascii="Calibri" w:eastAsia="Calibri" w:hAnsi="Calibri" w:cs="Calibri"/>
      <w:b/>
      <w:bCs/>
      <w:noProof w:val="0"/>
      <w:sz w:val="40"/>
      <w:szCs w:val="40"/>
    </w:rPr>
  </w:style>
  <w:style w:type="table" w:customStyle="1" w:styleId="TableNormal1">
    <w:name w:val="Table Normal1"/>
    <w:uiPriority w:val="2"/>
    <w:semiHidden/>
    <w:unhideWhenUsed/>
    <w:qFormat/>
    <w:rsid w:val="0079798A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9798A"/>
    <w:pPr>
      <w:widowControl w:val="0"/>
      <w:autoSpaceDE w:val="0"/>
      <w:autoSpaceDN w:val="0"/>
      <w:spacing w:after="0" w:line="240" w:lineRule="auto"/>
      <w:ind w:left="1036"/>
      <w:jc w:val="left"/>
    </w:pPr>
    <w:rPr>
      <w:rFonts w:ascii="Microsoft Sans Serif" w:eastAsia="Microsoft Sans Serif" w:hAnsi="Microsoft Sans Serif" w:cs="Microsoft Sans Serif"/>
      <w:noProof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9798A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Heading21">
    <w:name w:val="Heading 21"/>
    <w:basedOn w:val="Normal"/>
    <w:uiPriority w:val="1"/>
    <w:qFormat/>
    <w:rsid w:val="0079798A"/>
    <w:pPr>
      <w:widowControl w:val="0"/>
      <w:autoSpaceDE w:val="0"/>
      <w:autoSpaceDN w:val="0"/>
      <w:spacing w:after="0" w:line="240" w:lineRule="auto"/>
      <w:ind w:left="1744"/>
      <w:jc w:val="left"/>
      <w:outlineLvl w:val="2"/>
    </w:pPr>
    <w:rPr>
      <w:rFonts w:ascii="Arial" w:eastAsia="Arial" w:hAnsi="Arial" w:cs="Arial"/>
      <w:b/>
      <w:bCs/>
      <w:noProof w:val="0"/>
      <w:sz w:val="32"/>
      <w:szCs w:val="32"/>
    </w:rPr>
  </w:style>
  <w:style w:type="paragraph" w:customStyle="1" w:styleId="Heading31">
    <w:name w:val="Heading 31"/>
    <w:basedOn w:val="Normal"/>
    <w:uiPriority w:val="1"/>
    <w:qFormat/>
    <w:rsid w:val="0079798A"/>
    <w:pPr>
      <w:widowControl w:val="0"/>
      <w:autoSpaceDE w:val="0"/>
      <w:autoSpaceDN w:val="0"/>
      <w:spacing w:after="0" w:line="240" w:lineRule="auto"/>
      <w:ind w:left="913"/>
      <w:outlineLvl w:val="3"/>
    </w:pPr>
    <w:rPr>
      <w:rFonts w:ascii="Calibri" w:eastAsia="Calibri" w:hAnsi="Calibri" w:cs="Calibri"/>
      <w:b/>
      <w:bCs/>
      <w:i/>
      <w:iCs/>
      <w:noProof w:val="0"/>
      <w:sz w:val="32"/>
      <w:szCs w:val="32"/>
    </w:rPr>
  </w:style>
  <w:style w:type="paragraph" w:customStyle="1" w:styleId="Heading41">
    <w:name w:val="Heading 41"/>
    <w:basedOn w:val="Normal"/>
    <w:uiPriority w:val="1"/>
    <w:qFormat/>
    <w:rsid w:val="0079798A"/>
    <w:pPr>
      <w:widowControl w:val="0"/>
      <w:autoSpaceDE w:val="0"/>
      <w:autoSpaceDN w:val="0"/>
      <w:spacing w:before="98" w:after="0" w:line="324" w:lineRule="exact"/>
      <w:ind w:left="3074"/>
      <w:jc w:val="left"/>
      <w:outlineLvl w:val="4"/>
    </w:pPr>
    <w:rPr>
      <w:rFonts w:ascii="Cambria" w:eastAsia="Cambria" w:hAnsi="Cambria" w:cs="Cambria"/>
      <w:b/>
      <w:bCs/>
      <w:i/>
      <w:iCs/>
      <w:noProof w:val="0"/>
      <w:sz w:val="28"/>
      <w:szCs w:val="28"/>
      <w:u w:val="single" w:color="000000"/>
    </w:rPr>
  </w:style>
  <w:style w:type="paragraph" w:customStyle="1" w:styleId="Heading51">
    <w:name w:val="Heading 51"/>
    <w:basedOn w:val="Normal"/>
    <w:uiPriority w:val="1"/>
    <w:qFormat/>
    <w:rsid w:val="0079798A"/>
    <w:pPr>
      <w:widowControl w:val="0"/>
      <w:autoSpaceDE w:val="0"/>
      <w:autoSpaceDN w:val="0"/>
      <w:spacing w:after="0" w:line="240" w:lineRule="auto"/>
      <w:ind w:left="2824" w:hanging="361"/>
      <w:jc w:val="left"/>
      <w:outlineLvl w:val="5"/>
    </w:pPr>
    <w:rPr>
      <w:rFonts w:ascii="Arial" w:eastAsia="Arial" w:hAnsi="Arial" w:cs="Arial"/>
      <w:b/>
      <w:bCs/>
      <w:noProof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9798A"/>
    <w:pPr>
      <w:widowControl w:val="0"/>
      <w:autoSpaceDE w:val="0"/>
      <w:autoSpaceDN w:val="0"/>
      <w:spacing w:after="0" w:line="240" w:lineRule="auto"/>
      <w:jc w:val="left"/>
    </w:pPr>
    <w:rPr>
      <w:rFonts w:ascii="Microsoft Sans Serif" w:eastAsia="Microsoft Sans Serif" w:hAnsi="Microsoft Sans Serif" w:cs="Microsoft Sans Serif"/>
      <w:noProof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Nedoklanov</dc:creator>
  <cp:lastModifiedBy>Nedoklanov</cp:lastModifiedBy>
  <cp:revision>2</cp:revision>
  <cp:lastPrinted>2023-03-29T13:17:00Z</cp:lastPrinted>
  <dcterms:created xsi:type="dcterms:W3CDTF">2024-01-18T15:47:00Z</dcterms:created>
  <dcterms:modified xsi:type="dcterms:W3CDTF">2024-01-18T15:47:00Z</dcterms:modified>
</cp:coreProperties>
</file>